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9F" w:rsidRPr="004D2862" w:rsidRDefault="00011C9F" w:rsidP="00A2617E">
      <w:pPr>
        <w:pStyle w:val="VEOHRCChapterTitle"/>
      </w:pPr>
      <w:bookmarkStart w:id="0" w:name="_Toc337566962"/>
      <w:bookmarkStart w:id="1" w:name="_Toc337566974"/>
      <w:bookmarkStart w:id="2" w:name="_Toc337567009"/>
      <w:bookmarkStart w:id="3" w:name="_Toc337567257"/>
      <w:r>
        <w:rPr>
          <w:noProof/>
          <w:lang w:val="en-AU"/>
        </w:rPr>
        <w:pict>
          <v:shapetype id="_x0000_t202" coordsize="21600,21600" o:spt="202" path="m,l,21600r21600,l21600,xe">
            <v:stroke joinstyle="miter"/>
            <v:path gradientshapeok="t" o:connecttype="rect"/>
          </v:shapetype>
          <v:shape id="Text Box 24" o:spid="_x0000_s1026" type="#_x0000_t202" style="position:absolute;margin-left:-52.6pt;margin-top:-35.95pt;width:268.65pt;height:79.5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9sdLMCAAC5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" filled="f" stroked="f">
            <v:textbox style="mso-fit-shape-to-text:t">
              <w:txbxContent>
                <w:p w:rsidR="00011C9F" w:rsidRDefault="00011C9F">
                  <w:r w:rsidRPr="00F245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transparent logo" style="width:250.5pt;height:71.25pt;visibility:visible">
                        <v:imagedata r:id="rId7" o:title=""/>
                      </v:shape>
                    </w:pict>
                  </w:r>
                </w:p>
              </w:txbxContent>
            </v:textbox>
          </v:shape>
        </w:pict>
      </w:r>
      <w:r>
        <w:rPr>
          <w:noProof/>
          <w:lang w:val="en-AU"/>
        </w:rPr>
        <w:pict>
          <v:shape id="Text Box 20" o:spid="_x0000_s1027" type="#_x0000_t202" style="position:absolute;margin-left:-44.95pt;margin-top:112.5pt;width:549pt;height:117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tMBLkCAADC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" filled="f" stroked="f">
            <v:textbox>
              <w:txbxContent>
                <w:p w:rsidR="00011C9F" w:rsidRDefault="00011C9F">
                  <w:pPr>
                    <w:rPr>
                      <w:rFonts w:ascii="Arial" w:hAnsi="Arial" w:cs="Arial"/>
                      <w:color w:val="FFFFFF"/>
                      <w:sz w:val="80"/>
                      <w:szCs w:val="80"/>
                    </w:rPr>
                  </w:pPr>
                  <w:r w:rsidRPr="008131A1">
                    <w:rPr>
                      <w:rFonts w:cs="Arial"/>
                      <w:color w:val="FFFFFF"/>
                      <w:sz w:val="80"/>
                      <w:szCs w:val="80"/>
                    </w:rPr>
                    <w:t>Quick guide</w:t>
                  </w:r>
                </w:p>
                <w:p w:rsidR="00011C9F" w:rsidRPr="007F75D7" w:rsidRDefault="00011C9F">
                  <w:pPr>
                    <w:rPr>
                      <w:rFonts w:ascii="Arial" w:hAnsi="Arial" w:cs="Arial"/>
                      <w:color w:val="FFFFFF"/>
                      <w:sz w:val="44"/>
                      <w:szCs w:val="44"/>
                    </w:rPr>
                  </w:pPr>
                  <w:r w:rsidRPr="007F75D7">
                    <w:rPr>
                      <w:rFonts w:ascii="Arial" w:hAnsi="Arial" w:cs="Arial"/>
                      <w:color w:val="FFFFFF"/>
                      <w:sz w:val="44"/>
                      <w:szCs w:val="44"/>
                    </w:rPr>
                    <w:t xml:space="preserve">&gt; </w:t>
                  </w:r>
                  <w:r w:rsidRPr="008131A1">
                    <w:rPr>
                      <w:rFonts w:ascii="Arial" w:hAnsi="Arial" w:cs="Arial"/>
                      <w:color w:val="FFFFFF"/>
                      <w:sz w:val="44"/>
                      <w:szCs w:val="44"/>
                    </w:rPr>
                    <w:t>Equal Opportunity Act 2010</w:t>
                  </w:r>
                </w:p>
              </w:txbxContent>
            </v:textbox>
          </v:shape>
        </w:pict>
      </w:r>
      <w:r>
        <w:rPr>
          <w:noProof/>
          <w:lang w:val="en-AU"/>
        </w:rPr>
        <w:pict>
          <v:rect id="Rectangle 19" o:spid="_x0000_s1028" style="position:absolute;margin-left:-71.95pt;margin-top:331.2pt;width:603pt;height:406.8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" fillcolor="#f3f4ea"/>
        </w:pict>
      </w:r>
      <w:r>
        <w:rPr>
          <w:noProof/>
          <w:lang w:val="en-AU"/>
        </w:rPr>
        <w:pict>
          <v:rect id="Rectangle 9" o:spid="_x0000_s1029" style="position:absolute;margin-left:-71.95pt;margin-top:-62.95pt;width:603pt;height:396pt;z-index:251655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" fillcolor="#00a5e6" stroked="f"/>
        </w:pict>
      </w:r>
      <w:bookmarkEnd w:id="0"/>
      <w:bookmarkEnd w:id="1"/>
      <w:bookmarkEnd w:id="2"/>
      <w:bookmarkEnd w:id="3"/>
    </w:p>
    <w:p w:rsidR="00011C9F" w:rsidRPr="004D2862" w:rsidRDefault="00011C9F" w:rsidP="00A2617E">
      <w:pPr>
        <w:pStyle w:val="VEOHRCChapterTitle"/>
      </w:pPr>
    </w:p>
    <w:p w:rsidR="00011C9F" w:rsidRPr="008131A1" w:rsidRDefault="00011C9F" w:rsidP="00DB0E44">
      <w:pPr>
        <w:pStyle w:val="VEOHRCHeading3"/>
        <w:rPr>
          <w:rStyle w:val="VEOHRCBodytextChar"/>
          <w:rFonts w:cs="Arial"/>
        </w:rPr>
      </w:pPr>
      <w:r>
        <w:rPr>
          <w:noProof/>
          <w:lang w:val="en-AU"/>
        </w:rPr>
        <w:pict>
          <v:shape id="Text Box 12" o:spid="_x0000_s1030" type="#_x0000_t202" style="position:absolute;margin-left:-44.95pt;margin-top:680.35pt;width:585pt;height:36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" filled="f" stroked="f">
            <v:textbox>
              <w:txbxContent>
                <w:p w:rsidR="00011C9F" w:rsidRPr="00132003" w:rsidRDefault="00011C9F">
                  <w:pPr>
                    <w:rPr>
                      <w:rFonts w:ascii="Arial" w:hAnsi="Arial" w:cs="Arial"/>
                      <w:color w:val="FFFFFF"/>
                      <w:sz w:val="28"/>
                      <w:szCs w:val="28"/>
                    </w:rPr>
                  </w:pPr>
                  <w:r>
                    <w:rPr>
                      <w:color w:val="FFFFFF"/>
                      <w:sz w:val="28"/>
                      <w:szCs w:val="28"/>
                    </w:rPr>
                    <w:t>humanrightscommission.vic.gov.au</w:t>
                  </w:r>
                </w:p>
              </w:txbxContent>
            </v:textbox>
          </v:shape>
        </w:pict>
      </w:r>
      <w:r>
        <w:rPr>
          <w:noProof/>
          <w:lang w:val="en-AU"/>
        </w:rPr>
        <w:pict>
          <v:rect id="Rectangle 10" o:spid="_x0000_s1031" style="position:absolute;margin-left:-71.95pt;margin-top:670.8pt;width:603pt;height:54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" fillcolor="#454545"/>
        </w:pict>
      </w:r>
      <w:r w:rsidRPr="004D2862">
        <w:br w:type="page"/>
      </w:r>
      <w:r w:rsidRPr="008131A1">
        <w:rPr>
          <w:rStyle w:val="VEOHRCBodytextChar"/>
          <w:rFonts w:cs="Arial"/>
        </w:rPr>
        <w:t xml:space="preserve">The </w:t>
      </w:r>
      <w:r w:rsidRPr="008131A1">
        <w:rPr>
          <w:rStyle w:val="VEOHRCBodytextChar"/>
          <w:rFonts w:cs="Arial"/>
          <w:i/>
        </w:rPr>
        <w:t>Equal Opportunity Act 2010</w:t>
      </w:r>
      <w:r w:rsidRPr="008131A1">
        <w:rPr>
          <w:rStyle w:val="VEOHRCBodytextChar"/>
          <w:rFonts w:cs="Arial"/>
        </w:rPr>
        <w:t xml:space="preserve"> provides protections from discrimination in public life in </w:t>
      </w:r>
      <w:smartTag w:uri="urn:schemas-microsoft-com:office:smarttags" w:element="place">
        <w:smartTag w:uri="urn:schemas-microsoft-com:office:smarttags" w:element="State">
          <w:r w:rsidRPr="008131A1">
            <w:rPr>
              <w:rStyle w:val="VEOHRCBodytextChar"/>
              <w:rFonts w:cs="Arial"/>
            </w:rPr>
            <w:t>Victoria</w:t>
          </w:r>
        </w:smartTag>
      </w:smartTag>
      <w:r w:rsidRPr="008131A1">
        <w:rPr>
          <w:rStyle w:val="VEOHRCBodytextChar"/>
          <w:rFonts w:cs="Arial"/>
        </w:rPr>
        <w:t>. It provides avenues for people to resolve discrimination disputes and outlines the Commission’s role in helping government, business and the community to identify and eliminate discrimination.</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Under the </w:t>
      </w:r>
      <w:r w:rsidRPr="008131A1">
        <w:rPr>
          <w:rStyle w:val="VEOHRCBodytextChar"/>
          <w:rFonts w:cs="TimesNewRomanPSMT"/>
          <w:i/>
        </w:rPr>
        <w:t>Equal Opportunity Act 2010</w:t>
      </w:r>
      <w:r w:rsidRPr="008131A1">
        <w:rPr>
          <w:rStyle w:val="VEOHRCBodytextChar"/>
          <w:rFonts w:cs="TimesNewRomanPSMT"/>
        </w:rPr>
        <w:t>, it is against the law to discriminate against a person on the basis of:</w:t>
      </w:r>
    </w:p>
    <w:p w:rsidR="00011C9F" w:rsidRPr="008131A1" w:rsidRDefault="00011C9F" w:rsidP="008131A1">
      <w:pPr>
        <w:pStyle w:val="VEOHRCListBullet"/>
      </w:pPr>
      <w:r w:rsidRPr="008131A1">
        <w:t>age</w:t>
      </w:r>
    </w:p>
    <w:p w:rsidR="00011C9F" w:rsidRPr="008131A1" w:rsidRDefault="00011C9F" w:rsidP="008131A1">
      <w:pPr>
        <w:pStyle w:val="VEOHRCListBullet"/>
      </w:pPr>
      <w:r w:rsidRPr="008131A1">
        <w:t>breastfeeding</w:t>
      </w:r>
    </w:p>
    <w:p w:rsidR="00011C9F" w:rsidRPr="008131A1" w:rsidRDefault="00011C9F" w:rsidP="008131A1">
      <w:pPr>
        <w:pStyle w:val="VEOHRCListBullet"/>
      </w:pPr>
      <w:r w:rsidRPr="008131A1">
        <w:t>carer status</w:t>
      </w:r>
    </w:p>
    <w:p w:rsidR="00011C9F" w:rsidRPr="008131A1" w:rsidRDefault="00011C9F" w:rsidP="008131A1">
      <w:pPr>
        <w:pStyle w:val="VEOHRCListBullet"/>
      </w:pPr>
      <w:r w:rsidRPr="008131A1">
        <w:t>disability</w:t>
      </w:r>
    </w:p>
    <w:p w:rsidR="00011C9F" w:rsidRPr="008131A1" w:rsidRDefault="00011C9F" w:rsidP="008131A1">
      <w:pPr>
        <w:pStyle w:val="VEOHRCListBullet"/>
      </w:pPr>
      <w:r w:rsidRPr="008131A1">
        <w:t>employment activity</w:t>
      </w:r>
    </w:p>
    <w:p w:rsidR="00011C9F" w:rsidRPr="008131A1" w:rsidRDefault="00011C9F" w:rsidP="008131A1">
      <w:pPr>
        <w:pStyle w:val="VEOHRCListBullet"/>
      </w:pPr>
      <w:r w:rsidRPr="008131A1">
        <w:t>gender identity</w:t>
      </w:r>
    </w:p>
    <w:p w:rsidR="00011C9F" w:rsidRPr="008131A1" w:rsidRDefault="00011C9F" w:rsidP="008131A1">
      <w:pPr>
        <w:pStyle w:val="VEOHRCListBullet"/>
      </w:pPr>
      <w:r w:rsidRPr="008131A1">
        <w:t>industrial activity</w:t>
      </w:r>
    </w:p>
    <w:p w:rsidR="00011C9F" w:rsidRPr="008131A1" w:rsidRDefault="00011C9F" w:rsidP="008131A1">
      <w:pPr>
        <w:pStyle w:val="VEOHRCListBullet"/>
      </w:pPr>
      <w:r w:rsidRPr="008131A1">
        <w:t>lawful sexual activity</w:t>
      </w:r>
    </w:p>
    <w:p w:rsidR="00011C9F" w:rsidRPr="008131A1" w:rsidRDefault="00011C9F" w:rsidP="008131A1">
      <w:pPr>
        <w:pStyle w:val="VEOHRCListBullet"/>
      </w:pPr>
      <w:r w:rsidRPr="008131A1">
        <w:t>marital status</w:t>
      </w:r>
    </w:p>
    <w:p w:rsidR="00011C9F" w:rsidRPr="008131A1" w:rsidRDefault="00011C9F" w:rsidP="008131A1">
      <w:pPr>
        <w:pStyle w:val="VEOHRCListBullet"/>
      </w:pPr>
      <w:r w:rsidRPr="008131A1">
        <w:t>parental status</w:t>
      </w:r>
    </w:p>
    <w:p w:rsidR="00011C9F" w:rsidRPr="008131A1" w:rsidRDefault="00011C9F" w:rsidP="008131A1">
      <w:pPr>
        <w:pStyle w:val="VEOHRCListBullet"/>
      </w:pPr>
      <w:r w:rsidRPr="008131A1">
        <w:t>physical features</w:t>
      </w:r>
    </w:p>
    <w:p w:rsidR="00011C9F" w:rsidRPr="008131A1" w:rsidRDefault="00011C9F" w:rsidP="008131A1">
      <w:pPr>
        <w:pStyle w:val="VEOHRCListBullet"/>
      </w:pPr>
      <w:r w:rsidRPr="008131A1">
        <w:t>political belief or activity</w:t>
      </w:r>
    </w:p>
    <w:p w:rsidR="00011C9F" w:rsidRPr="008131A1" w:rsidRDefault="00011C9F" w:rsidP="008131A1">
      <w:pPr>
        <w:pStyle w:val="VEOHRCListBullet"/>
      </w:pPr>
      <w:r w:rsidRPr="008131A1">
        <w:t>pregnancy</w:t>
      </w:r>
    </w:p>
    <w:p w:rsidR="00011C9F" w:rsidRPr="008131A1" w:rsidRDefault="00011C9F" w:rsidP="008131A1">
      <w:pPr>
        <w:pStyle w:val="VEOHRCListBullet"/>
      </w:pPr>
      <w:r w:rsidRPr="008131A1">
        <w:t>race (including colour, nationality, ethnicity and ethnic origin)</w:t>
      </w:r>
    </w:p>
    <w:p w:rsidR="00011C9F" w:rsidRPr="008131A1" w:rsidRDefault="00011C9F" w:rsidP="008131A1">
      <w:pPr>
        <w:pStyle w:val="VEOHRCListBullet"/>
      </w:pPr>
      <w:r w:rsidRPr="008131A1">
        <w:t>religious belief or activity</w:t>
      </w:r>
    </w:p>
    <w:p w:rsidR="00011C9F" w:rsidRPr="008131A1" w:rsidRDefault="00011C9F" w:rsidP="008131A1">
      <w:pPr>
        <w:pStyle w:val="VEOHRCListBullet"/>
      </w:pPr>
      <w:r w:rsidRPr="008131A1">
        <w:t>sex</w:t>
      </w:r>
    </w:p>
    <w:p w:rsidR="00011C9F" w:rsidRPr="008131A1" w:rsidRDefault="00011C9F" w:rsidP="008131A1">
      <w:pPr>
        <w:pStyle w:val="VEOHRCListBullet"/>
      </w:pPr>
      <w:r w:rsidRPr="008131A1">
        <w:t>sexual orientation</w:t>
      </w:r>
    </w:p>
    <w:p w:rsidR="00011C9F" w:rsidRPr="008131A1" w:rsidRDefault="00011C9F" w:rsidP="008131A1">
      <w:pPr>
        <w:pStyle w:val="VEOHRCListBullet"/>
      </w:pPr>
      <w:r w:rsidRPr="008131A1">
        <w:t>expunged homosexual conviction</w:t>
      </w:r>
    </w:p>
    <w:p w:rsidR="00011C9F" w:rsidRPr="008131A1" w:rsidRDefault="00011C9F" w:rsidP="008131A1">
      <w:pPr>
        <w:pStyle w:val="VEOHRCBodytext"/>
      </w:pPr>
      <w:r w:rsidRPr="008131A1">
        <w:t>personal association with someone who has, or is assumed to have, any of these personal characteristics.</w:t>
      </w:r>
    </w:p>
    <w:p w:rsidR="00011C9F" w:rsidRPr="008131A1" w:rsidRDefault="00011C9F" w:rsidP="008131A1">
      <w:pPr>
        <w:pStyle w:val="VEOHRCBodytext"/>
      </w:pPr>
      <w:r w:rsidRPr="008131A1">
        <w:t>It is also against the law to sexually harass someone.</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The </w:t>
      </w:r>
      <w:r w:rsidRPr="008131A1">
        <w:rPr>
          <w:rStyle w:val="VEOHRCBodytextChar"/>
          <w:rFonts w:cs="TimesNewRomanPSMT"/>
          <w:i/>
        </w:rPr>
        <w:t>Equal Opportunity Act 2010</w:t>
      </w:r>
      <w:r w:rsidRPr="008131A1">
        <w:rPr>
          <w:rStyle w:val="VEOHRCBodytextChar"/>
          <w:rFonts w:cs="TimesNewRomanPSMT"/>
        </w:rPr>
        <w:t xml:space="preserve"> covers discrimination in employment, education, accommodation, clubs, sport, goods and services, land sales and transfers, and local government, as well as sexual harassment.</w:t>
      </w:r>
    </w:p>
    <w:p w:rsidR="00011C9F" w:rsidRDefault="00011C9F" w:rsidP="008131A1">
      <w:pPr>
        <w:pStyle w:val="VEOHRCHeading1"/>
      </w:pPr>
      <w:r>
        <w:t xml:space="preserve">Features of the Equal Opportunity Act 2010 </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The </w:t>
      </w:r>
      <w:r w:rsidRPr="008131A1">
        <w:rPr>
          <w:rStyle w:val="VEOHRCBodytextChar"/>
          <w:rFonts w:cs="TimesNewRomanPSMT"/>
          <w:i/>
        </w:rPr>
        <w:t>Equal Opportunity Act 2010</w:t>
      </w:r>
      <w:r w:rsidRPr="008131A1">
        <w:rPr>
          <w:rStyle w:val="VEOHRCBodytextChar"/>
          <w:rFonts w:cs="TimesNewRomanPSMT"/>
        </w:rPr>
        <w:t xml:space="preserve"> has a number of important features:</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It makes discrimination – or unfavourable treatment on the basis of a personal characteristic – unlawful in various areas of public life. </w:t>
      </w:r>
      <w:r w:rsidRPr="008131A1">
        <w:rPr>
          <w:rStyle w:val="VEOHRCBodytextChar"/>
          <w:rFonts w:cs="TimesNewRomanPSMT"/>
        </w:rPr>
        <w:t xml:space="preserve">The law covers situations when a person is </w:t>
      </w:r>
      <w:bookmarkStart w:id="4" w:name="_GoBack"/>
      <w:bookmarkEnd w:id="4"/>
      <w:r w:rsidRPr="008131A1">
        <w:rPr>
          <w:rStyle w:val="VEOHRCBodytextChar"/>
          <w:rFonts w:cs="TimesNewRomanPSMT"/>
        </w:rPr>
        <w:t xml:space="preserve">treated unfavourably, and also situations when a practice or condition might appear neutral, but has the effect of disadvantaging people with a protected personal characteristic. </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It prohibits discrimination in a range of settings</w:t>
      </w:r>
      <w:r w:rsidRPr="008131A1">
        <w:rPr>
          <w:rStyle w:val="VEOHRCBodytextChar"/>
          <w:rFonts w:cs="TimesNewRomanPSMT"/>
        </w:rPr>
        <w:t xml:space="preserve">, including at work, in education, when a person provides goods and services or accommodation, sport and clubs, and local government. </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An obligation on organisations </w:t>
      </w:r>
      <w:r w:rsidRPr="008131A1">
        <w:rPr>
          <w:rStyle w:val="VEOHRCBodytextChar"/>
          <w:rFonts w:cs="TimesNewRomanPSMT"/>
        </w:rPr>
        <w:t>covered by the law to take proactive, reasonable and proportionate steps to eliminate discrimination, sexual harassment and victimisation</w:t>
      </w:r>
      <w:r w:rsidRPr="008131A1">
        <w:rPr>
          <w:rStyle w:val="VEOHRCBodytextChar"/>
          <w:rFonts w:cs="TimesNewRomanPSMT"/>
          <w:b/>
        </w:rPr>
        <w:t>.</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A duty to provide reasonable adjustments for people with disabilities </w:t>
      </w:r>
      <w:r w:rsidRPr="008131A1">
        <w:rPr>
          <w:rStyle w:val="VEOHRCBodytextChar"/>
          <w:rFonts w:cs="TimesNewRomanPSMT"/>
        </w:rPr>
        <w:t xml:space="preserve">in employment, education and when providing goods and services, to help the person with a disability to perform the job or access education and goods </w:t>
      </w:r>
      <w:r w:rsidRPr="008131A1">
        <w:rPr>
          <w:rStyle w:val="VEOHRCBodytextChar"/>
          <w:rFonts w:cs="TimesNewRomanPSMT"/>
        </w:rPr>
        <w:br/>
        <w:t>and services.</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An obligation for employers to accommodate the responsibilities of a parent or carer</w:t>
      </w:r>
      <w:r w:rsidRPr="008131A1">
        <w:rPr>
          <w:rStyle w:val="VEOHRCBodytextChar"/>
          <w:rFonts w:cs="TimesNewRomanPSMT"/>
        </w:rPr>
        <w:t>, unless refusing to do so would be reasonable.</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Protection of employees, volunteers and unpaid workers </w:t>
      </w:r>
      <w:r w:rsidRPr="008131A1">
        <w:rPr>
          <w:rStyle w:val="VEOHRCBodytextChar"/>
          <w:rFonts w:cs="TimesNewRomanPSMT"/>
        </w:rPr>
        <w:t>from sexual harassment in employment.</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An exception for religious bodies </w:t>
      </w:r>
      <w:r w:rsidRPr="008131A1">
        <w:rPr>
          <w:rStyle w:val="VEOHRCBodytextChar"/>
          <w:rFonts w:cs="TimesNewRomanPSMT"/>
        </w:rPr>
        <w:t xml:space="preserve">from the Act, which allows them to discriminate against people on the basis of sex, marital status, gender identity and sexuality </w:t>
      </w:r>
      <w:r w:rsidRPr="008131A1">
        <w:rPr>
          <w:rStyle w:val="VEOHRCBodytextChar"/>
          <w:rFonts w:cs="TimesNewRomanPSMT"/>
        </w:rPr>
        <w:br/>
        <w:t xml:space="preserve">in some circumstances where discrimination is required to conform with </w:t>
      </w:r>
      <w:r w:rsidRPr="008131A1">
        <w:rPr>
          <w:rStyle w:val="VEOHRCBodytextChar"/>
          <w:rFonts w:cs="TimesNewRomanPSMT"/>
        </w:rPr>
        <w:br/>
        <w:t>religious belief.</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A dispute resolution service </w:t>
      </w:r>
      <w:r w:rsidRPr="008131A1">
        <w:rPr>
          <w:rStyle w:val="VEOHRCBodytextChar"/>
          <w:rFonts w:cs="TimesNewRomanPSMT"/>
        </w:rPr>
        <w:t>that provides quick, informal, flexible and free assistance to resolve claims of discrimination brought to the Commission.</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b/>
        </w:rPr>
        <w:t xml:space="preserve">Powers for the Commission to investigate systemic issues </w:t>
      </w:r>
      <w:r w:rsidRPr="008131A1">
        <w:rPr>
          <w:rStyle w:val="VEOHRCBodytextChar"/>
          <w:rFonts w:cs="TimesNewRomanPSMT"/>
        </w:rPr>
        <w:t>without waiting for an individual complaint.</w:t>
      </w:r>
    </w:p>
    <w:p w:rsidR="00011C9F" w:rsidRDefault="00011C9F" w:rsidP="008131A1">
      <w:pPr>
        <w:pStyle w:val="VEOHRCHeading1"/>
      </w:pPr>
      <w:r>
        <w:t>How we can help you comply with the Equal Opportunity Act 2010</w:t>
      </w:r>
    </w:p>
    <w:p w:rsidR="00011C9F" w:rsidRPr="008131A1" w:rsidRDefault="00011C9F" w:rsidP="008131A1">
      <w:pPr>
        <w:pStyle w:val="VEOHRCBodytext"/>
      </w:pPr>
      <w:r w:rsidRPr="008131A1">
        <w:t>The Commission develops practice guidelines in key areas, such as understanding sexual harassment laws and avoiding discrimination in recruitment, to help people understand how to comply with the law.</w:t>
      </w:r>
    </w:p>
    <w:p w:rsidR="00011C9F" w:rsidRPr="008131A1" w:rsidRDefault="00011C9F" w:rsidP="008131A1">
      <w:pPr>
        <w:pStyle w:val="VEOHRCBodytext"/>
      </w:pPr>
      <w:r w:rsidRPr="008131A1">
        <w:t>Organisations can lodge an equal opportunity action plan with the Commission, detailing how they plan to eliminate discrimination in their organisation.</w:t>
      </w:r>
    </w:p>
    <w:p w:rsidR="00011C9F" w:rsidRPr="008131A1" w:rsidRDefault="00011C9F" w:rsidP="008131A1">
      <w:pPr>
        <w:pStyle w:val="VEOHRCBodytext"/>
      </w:pPr>
      <w:r w:rsidRPr="008131A1">
        <w:t xml:space="preserve">If you ask us, we can review your policies, procedures and practices for compliance with the </w:t>
      </w:r>
      <w:r w:rsidRPr="008131A1">
        <w:rPr>
          <w:i/>
        </w:rPr>
        <w:t>Equal Opportunity Act 2010</w:t>
      </w:r>
      <w:r w:rsidRPr="008131A1">
        <w:t>.</w:t>
      </w:r>
    </w:p>
    <w:p w:rsidR="00011C9F" w:rsidRPr="008131A1" w:rsidRDefault="00011C9F" w:rsidP="008131A1">
      <w:pPr>
        <w:pStyle w:val="VEOHRCBodytext"/>
      </w:pPr>
      <w:r w:rsidRPr="008131A1">
        <w:t>Check our training calendar for equal opportunity training opportunities and events.</w:t>
      </w:r>
    </w:p>
    <w:p w:rsidR="00011C9F" w:rsidRPr="008131A1" w:rsidRDefault="00011C9F" w:rsidP="008131A1">
      <w:pPr>
        <w:pStyle w:val="VEOHRCBodytext"/>
      </w:pPr>
      <w:r w:rsidRPr="008131A1">
        <w:t xml:space="preserve">Check our information, including guidelines, on our website at </w:t>
      </w:r>
      <w:r w:rsidRPr="008131A1">
        <w:rPr>
          <w:rStyle w:val="VEOHRCURLChar"/>
        </w:rPr>
        <w:t>humanrightscommission.vic.gov.au</w:t>
      </w:r>
      <w:r w:rsidRPr="008131A1">
        <w:t>.</w:t>
      </w:r>
    </w:p>
    <w:p w:rsidR="00011C9F" w:rsidRPr="008131A1" w:rsidRDefault="00011C9F" w:rsidP="008131A1">
      <w:pPr>
        <w:pStyle w:val="VEOHRCBodytext"/>
      </w:pPr>
      <w:r w:rsidRPr="008131A1">
        <w:t>Subscribe to our eupdate and ebulletin service through our website.</w:t>
      </w:r>
    </w:p>
    <w:p w:rsidR="00011C9F" w:rsidRPr="008131A1" w:rsidRDefault="00011C9F" w:rsidP="008131A1">
      <w:pPr>
        <w:pStyle w:val="normal0"/>
        <w:spacing w:before="57" w:after="57"/>
        <w:ind w:left="397" w:hanging="359"/>
        <w:rPr>
          <w:rStyle w:val="VEOHRCBodytextChar"/>
          <w:rFonts w:cs="TimesNewRomanPSMT"/>
        </w:rPr>
      </w:pPr>
      <w:r w:rsidRPr="008131A1">
        <w:rPr>
          <w:rStyle w:val="VEOHRCBodytextChar"/>
          <w:rFonts w:cs="TimesNewRomanPSMT"/>
        </w:rPr>
        <w:t xml:space="preserve">Call us on </w:t>
      </w:r>
      <w:r w:rsidRPr="008131A1">
        <w:rPr>
          <w:rStyle w:val="VEOHRCBodytextChar"/>
          <w:rFonts w:cs="TimesNewRomanPSMT"/>
          <w:b/>
        </w:rPr>
        <w:t xml:space="preserve">1300 292 153 </w:t>
      </w:r>
      <w:r w:rsidRPr="008131A1">
        <w:rPr>
          <w:rStyle w:val="VEOHRCBodytextChar"/>
          <w:rFonts w:cs="TimesNewRomanPSMT"/>
        </w:rPr>
        <w:t xml:space="preserve">or email </w:t>
      </w:r>
      <w:r w:rsidRPr="008131A1">
        <w:rPr>
          <w:rStyle w:val="VEOHRCURLChar"/>
          <w:rFonts w:cs="TimesNewRomanPSMT"/>
        </w:rPr>
        <w:t>enquiries@veohrc.vic.gov.au</w:t>
      </w:r>
      <w:r w:rsidRPr="008131A1">
        <w:rPr>
          <w:rStyle w:val="VEOHRCBodytextChar"/>
          <w:rFonts w:cs="TimesNewRomanPSMT"/>
          <w:b/>
        </w:rPr>
        <w:t xml:space="preserve"> </w:t>
      </w:r>
      <w:r w:rsidRPr="008131A1">
        <w:rPr>
          <w:rStyle w:val="VEOHRCBodytextChar"/>
          <w:rFonts w:cs="TimesNewRomanPSMT"/>
        </w:rPr>
        <w:t>for more information.</w:t>
      </w:r>
    </w:p>
    <w:p w:rsidR="00011C9F" w:rsidRPr="008131A1" w:rsidRDefault="00011C9F" w:rsidP="008131A1">
      <w:pPr>
        <w:pStyle w:val="VEOHRCHeading1"/>
        <w:rPr>
          <w:rStyle w:val="VEOHRCHeading1Char"/>
          <w:sz w:val="36"/>
        </w:rPr>
      </w:pPr>
      <w:r>
        <w:t>Key definitions and explanations</w:t>
      </w:r>
    </w:p>
    <w:p w:rsidR="00011C9F" w:rsidRPr="008131A1" w:rsidRDefault="00011C9F" w:rsidP="008131A1">
      <w:pPr>
        <w:pStyle w:val="VEOHRCBodytext"/>
      </w:pPr>
      <w:r w:rsidRPr="008131A1">
        <w:t xml:space="preserve">In the law, certain words and phrases are used with a particular and precise meaning. This quick guide summarises some key definitions based on the </w:t>
      </w:r>
      <w:r w:rsidRPr="008131A1">
        <w:rPr>
          <w:i/>
        </w:rPr>
        <w:t>Equal Opportunity Act 2010</w:t>
      </w:r>
      <w:r w:rsidRPr="008131A1">
        <w:t xml:space="preserve"> in plain English. </w:t>
      </w:r>
    </w:p>
    <w:p w:rsidR="00011C9F" w:rsidRPr="008131A1" w:rsidRDefault="00011C9F" w:rsidP="008131A1">
      <w:pPr>
        <w:pStyle w:val="VEOHRCBodytext"/>
      </w:pPr>
      <w:r w:rsidRPr="008131A1">
        <w:t xml:space="preserve">This material deliberately simplifies the law and should not be relied on by anyone who requires specific legal advice. More details are available on the Commission’s website: </w:t>
      </w:r>
      <w:r w:rsidRPr="008131A1">
        <w:rPr>
          <w:rStyle w:val="VEOHRCURLChar"/>
        </w:rPr>
        <w:t>humanrightscommission.vic.gov.au</w:t>
      </w:r>
      <w:r w:rsidRPr="008131A1">
        <w:t>.</w:t>
      </w:r>
    </w:p>
    <w:p w:rsidR="00011C9F" w:rsidRPr="008131A1" w:rsidRDefault="00011C9F" w:rsidP="008131A1">
      <w:pPr>
        <w:pStyle w:val="VEOHRCBodytext"/>
        <w:rPr>
          <w:rStyle w:val="VEOHRCBodytextChar"/>
        </w:rPr>
      </w:pPr>
      <w:r w:rsidRPr="008131A1">
        <w:t xml:space="preserve">To read the most up-to-date, full legal definitions in the Act, download the Act from the Victorian Statute Book at </w:t>
      </w:r>
      <w:r w:rsidRPr="008131A1">
        <w:rPr>
          <w:rStyle w:val="VEOHRCURLChar"/>
        </w:rPr>
        <w:t>legislation.vic.gov.au</w:t>
      </w:r>
      <w:r w:rsidRPr="008131A1">
        <w:rPr>
          <w:rStyle w:val="VEOHRCBodytextChar"/>
        </w:rPr>
        <w:t>.</w:t>
      </w:r>
    </w:p>
    <w:p w:rsidR="00011C9F" w:rsidRDefault="00011C9F" w:rsidP="008131A1">
      <w:pPr>
        <w:pStyle w:val="VEOHRCHeading2"/>
      </w:pPr>
      <w:r>
        <w:t>Equal opportunity</w:t>
      </w:r>
    </w:p>
    <w:p w:rsidR="00011C9F" w:rsidRPr="008131A1" w:rsidRDefault="00011C9F" w:rsidP="008131A1">
      <w:pPr>
        <w:pStyle w:val="VEOHRCBodytext"/>
      </w:pPr>
      <w:r w:rsidRPr="008131A1">
        <w:t>Equal opportunity is about giving and getting a fair go. It does not assume everyone is the same and it does not mean treating everyone the same. In some circumstances, treating everyone the same is unfair and against the law (see ‘indirect discrimination’ below).</w:t>
      </w:r>
    </w:p>
    <w:p w:rsidR="00011C9F" w:rsidRDefault="00011C9F" w:rsidP="008131A1">
      <w:pPr>
        <w:pStyle w:val="VEOHRCHeading2"/>
      </w:pPr>
      <w:r>
        <w:t>Discrimination</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Discrimination is unfavourable treatment of a person in an area of public life (for example, at work) due to one of their personal characteristics. The </w:t>
      </w:r>
      <w:r w:rsidRPr="008131A1">
        <w:rPr>
          <w:rStyle w:val="VEOHRCBodytextChar"/>
          <w:rFonts w:cs="TimesNewRomanPSMT"/>
          <w:i/>
        </w:rPr>
        <w:t>Equal Opportunity Act 2010</w:t>
      </w:r>
      <w:r w:rsidRPr="008131A1">
        <w:rPr>
          <w:rStyle w:val="VEOHRCBodytextChar"/>
          <w:rFonts w:cs="TimesNewRomanPSMT"/>
        </w:rPr>
        <w:t xml:space="preserve"> details two types of discrimination: </w:t>
      </w:r>
    </w:p>
    <w:p w:rsidR="00011C9F" w:rsidRPr="008131A1" w:rsidRDefault="00011C9F" w:rsidP="008131A1">
      <w:pPr>
        <w:pStyle w:val="VEOHRCBodytext"/>
      </w:pPr>
      <w:r w:rsidRPr="008131A1">
        <w:t xml:space="preserve">direct discrimination </w:t>
      </w:r>
    </w:p>
    <w:p w:rsidR="00011C9F" w:rsidRPr="008131A1" w:rsidRDefault="00011C9F" w:rsidP="008131A1">
      <w:pPr>
        <w:pStyle w:val="VEOHRCBodytext"/>
      </w:pPr>
      <w:r w:rsidRPr="008131A1">
        <w:t>indirect discrimination.</w:t>
      </w:r>
    </w:p>
    <w:p w:rsidR="00011C9F" w:rsidRPr="008131A1" w:rsidRDefault="00011C9F" w:rsidP="008131A1">
      <w:pPr>
        <w:pStyle w:val="normal0"/>
        <w:spacing w:before="57" w:after="57"/>
        <w:rPr>
          <w:rStyle w:val="VEOHRCBodytextChar"/>
          <w:rFonts w:cs="TimesNewRomanPSMT"/>
        </w:rPr>
      </w:pPr>
      <w:r w:rsidRPr="008131A1">
        <w:rPr>
          <w:rStyle w:val="VEOHRCHeading3Char"/>
          <w:sz w:val="24"/>
        </w:rPr>
        <w:t>Direct discrimination</w:t>
      </w:r>
      <w:r w:rsidRPr="008131A1">
        <w:rPr>
          <w:rStyle w:val="VEOHRCBodytextChar"/>
          <w:rFonts w:cs="TimesNewRomanPSMT"/>
        </w:rPr>
        <w:t xml:space="preserve"> is when a person treats, or proposes to treat, a person with a protected personal characteristic unfavourably, because of that personal characteristic. Direct discrimination often happens because people make unfair assumptions about what people with certain personal characteristics can and cannot do.</w:t>
      </w:r>
    </w:p>
    <w:p w:rsidR="00011C9F" w:rsidRPr="008131A1" w:rsidRDefault="00011C9F" w:rsidP="008131A1">
      <w:pPr>
        <w:pStyle w:val="normal0"/>
        <w:spacing w:before="57" w:after="57"/>
        <w:rPr>
          <w:rStyle w:val="VEOHRCBodytextChar"/>
          <w:rFonts w:cs="TimesNewRomanPSMT"/>
        </w:rPr>
      </w:pPr>
      <w:r w:rsidRPr="008131A1">
        <w:rPr>
          <w:rStyle w:val="VEOHRCHeading3Char"/>
          <w:sz w:val="24"/>
        </w:rPr>
        <w:t>Indirect discrimination</w:t>
      </w:r>
      <w:r w:rsidRPr="008131A1">
        <w:rPr>
          <w:rStyle w:val="VEOHRCBodytextChar"/>
          <w:rFonts w:cs="TimesNewRomanPSMT"/>
        </w:rPr>
        <w:t xml:space="preserve"> is also against the law and refers to situations where treating everyone the same is unfair. This occurs when an unreasonable requirement, condition or practice that purports to treat everyone the same ends up either actually, or potentially, disadvantaging someone with a personal characteristic protected by the law.</w:t>
      </w:r>
    </w:p>
    <w:p w:rsidR="00011C9F" w:rsidRPr="008131A1" w:rsidRDefault="00011C9F" w:rsidP="008131A1">
      <w:pPr>
        <w:pStyle w:val="VEOHRCBodytext"/>
      </w:pPr>
      <w:r w:rsidRPr="008131A1">
        <w:t>Discrimination can become systemic when entrenched, structural and sometimes institutional patterns of behaviour or actions affect a range of people. These behaviours and actions are often part of organisational culture and are reinforced by policies or procedures. If your organisation receives a lot of complaints about the same or similar issues, it might be a result of systemic discrimination.</w:t>
      </w:r>
    </w:p>
    <w:p w:rsidR="00011C9F" w:rsidRDefault="00011C9F" w:rsidP="008131A1">
      <w:pPr>
        <w:pStyle w:val="VEOHRCHeading1"/>
        <w:rPr>
          <w:color w:val="00FFFF"/>
        </w:rPr>
      </w:pPr>
      <w:r>
        <w:t>Discrimination checklist</w:t>
      </w:r>
    </w:p>
    <w:p w:rsidR="00011C9F" w:rsidRPr="008131A1" w:rsidRDefault="00011C9F" w:rsidP="008131A1">
      <w:pPr>
        <w:pStyle w:val="VEOHRCBodytext"/>
      </w:pPr>
      <w:r w:rsidRPr="008131A1">
        <w:t>Discrimination is against the law when:</w:t>
      </w:r>
    </w:p>
    <w:p w:rsidR="00011C9F" w:rsidRPr="008131A1" w:rsidRDefault="00011C9F" w:rsidP="008131A1">
      <w:pPr>
        <w:pStyle w:val="VEOHRCBodytext"/>
      </w:pPr>
      <w:r w:rsidRPr="008131A1">
        <w:t>1. unfavourable treatment (actual or proposed) of a person or group occurs, and</w:t>
      </w:r>
    </w:p>
    <w:p w:rsidR="00011C9F" w:rsidRPr="008131A1" w:rsidRDefault="00011C9F" w:rsidP="008131A1">
      <w:pPr>
        <w:pStyle w:val="VEOHRCBodytext"/>
      </w:pPr>
      <w:r w:rsidRPr="008131A1">
        <w:t>2. it is in an area of public life (see the eight areas listed on the next page), and</w:t>
      </w:r>
    </w:p>
    <w:p w:rsidR="00011C9F" w:rsidRPr="008131A1" w:rsidRDefault="00011C9F" w:rsidP="008131A1">
      <w:pPr>
        <w:pStyle w:val="VEOHRCBodytext"/>
      </w:pPr>
      <w:r w:rsidRPr="008131A1">
        <w:t>3. it is because that person or group has (or is assumed to have) a personal characteristic protected by the law (18 personal characteristics listed on the next two pages).</w:t>
      </w:r>
    </w:p>
    <w:p w:rsidR="00011C9F" w:rsidRDefault="00011C9F" w:rsidP="008131A1">
      <w:pPr>
        <w:pStyle w:val="VEOHRCHeading2"/>
      </w:pPr>
      <w:r>
        <w:t>1. Unfavourable treatment</w:t>
      </w:r>
    </w:p>
    <w:p w:rsidR="00011C9F" w:rsidRPr="008131A1" w:rsidRDefault="00011C9F" w:rsidP="008131A1">
      <w:pPr>
        <w:pStyle w:val="VEOHRCBodytext"/>
      </w:pPr>
      <w:r w:rsidRPr="008131A1">
        <w:t>For discrimination to be against the law, there needs to have been (or proposed to be) some unfavourable treatment. In the area of employment, unfavourable treatment may include:</w:t>
      </w:r>
    </w:p>
    <w:p w:rsidR="00011C9F" w:rsidRPr="008131A1" w:rsidRDefault="00011C9F" w:rsidP="008131A1">
      <w:pPr>
        <w:pStyle w:val="VEOHRCListBullet"/>
      </w:pPr>
      <w:r w:rsidRPr="008131A1">
        <w:t>being denied or refused a benefit that is made available to others</w:t>
      </w:r>
    </w:p>
    <w:p w:rsidR="00011C9F" w:rsidRPr="008131A1" w:rsidRDefault="00011C9F" w:rsidP="008131A1">
      <w:pPr>
        <w:pStyle w:val="VEOHRCListBullet"/>
      </w:pPr>
      <w:r w:rsidRPr="008131A1">
        <w:t>being provided a benefit on unfavourable terms (for example, less pay or greater inconvenience)</w:t>
      </w:r>
    </w:p>
    <w:p w:rsidR="00011C9F" w:rsidRPr="008131A1" w:rsidRDefault="00011C9F" w:rsidP="008131A1">
      <w:pPr>
        <w:pStyle w:val="VEOHRCListBullet"/>
      </w:pPr>
      <w:r w:rsidRPr="008131A1">
        <w:t>bullying or harassment</w:t>
      </w:r>
    </w:p>
    <w:p w:rsidR="00011C9F" w:rsidRPr="008131A1" w:rsidRDefault="00011C9F" w:rsidP="008131A1">
      <w:pPr>
        <w:pStyle w:val="VEOHRCListBullet"/>
      </w:pPr>
      <w:r w:rsidRPr="008131A1">
        <w:t>unfair allocation of tasks (too many tasks or an unfair share of unpleasant tasks)</w:t>
      </w:r>
    </w:p>
    <w:p w:rsidR="00011C9F" w:rsidRPr="008131A1" w:rsidRDefault="00011C9F" w:rsidP="008131A1">
      <w:pPr>
        <w:pStyle w:val="VEOHRCListBullet"/>
      </w:pPr>
      <w:r w:rsidRPr="008131A1">
        <w:t>unfair rostering (including the allocation of leave and overtime)</w:t>
      </w:r>
    </w:p>
    <w:p w:rsidR="00011C9F" w:rsidRPr="008131A1" w:rsidRDefault="00011C9F" w:rsidP="008131A1">
      <w:pPr>
        <w:pStyle w:val="VEOHRCListBullet"/>
      </w:pPr>
      <w:r w:rsidRPr="008131A1">
        <w:t>exclusion from essential communications</w:t>
      </w:r>
    </w:p>
    <w:p w:rsidR="00011C9F" w:rsidRPr="008131A1" w:rsidRDefault="00011C9F" w:rsidP="008131A1">
      <w:pPr>
        <w:pStyle w:val="VEOHRCListBullet"/>
      </w:pPr>
      <w:r w:rsidRPr="008131A1">
        <w:t>being refused essential resources needed to do the job.</w:t>
      </w:r>
    </w:p>
    <w:p w:rsidR="00011C9F" w:rsidRDefault="00011C9F" w:rsidP="008131A1">
      <w:pPr>
        <w:pStyle w:val="VEOHRCHeading2"/>
      </w:pPr>
      <w:r>
        <w:t>2. Area of public life</w:t>
      </w:r>
    </w:p>
    <w:p w:rsidR="00011C9F" w:rsidRPr="008131A1" w:rsidRDefault="00011C9F" w:rsidP="008131A1">
      <w:pPr>
        <w:pStyle w:val="VEOHRCBodytext"/>
      </w:pPr>
      <w:r w:rsidRPr="008131A1">
        <w:t>Victorian equal opportunity law applies to eight areas of public life, including:</w:t>
      </w:r>
    </w:p>
    <w:p w:rsidR="00011C9F" w:rsidRPr="008131A1" w:rsidRDefault="00011C9F" w:rsidP="008131A1">
      <w:pPr>
        <w:pStyle w:val="VEOHRCListBullet"/>
      </w:pPr>
      <w:r w:rsidRPr="008131A1">
        <w:t>employment (full-time, part-time and casual) and all work-related matters</w:t>
      </w:r>
    </w:p>
    <w:p w:rsidR="00011C9F" w:rsidRPr="008131A1" w:rsidRDefault="00011C9F" w:rsidP="008131A1">
      <w:pPr>
        <w:pStyle w:val="VEOHRCListBullet"/>
      </w:pPr>
      <w:r w:rsidRPr="008131A1">
        <w:t>provision of goods and services (whether paid for or free)</w:t>
      </w:r>
    </w:p>
    <w:p w:rsidR="00011C9F" w:rsidRPr="008131A1" w:rsidRDefault="00011C9F" w:rsidP="008131A1">
      <w:pPr>
        <w:pStyle w:val="VEOHRCListBullet"/>
      </w:pPr>
      <w:r w:rsidRPr="008131A1">
        <w:t>education (pre-school, primary and secondary school, post-secondary, technical and further education)</w:t>
      </w:r>
    </w:p>
    <w:p w:rsidR="00011C9F" w:rsidRPr="008131A1" w:rsidRDefault="00011C9F" w:rsidP="008131A1">
      <w:pPr>
        <w:pStyle w:val="VEOHRCListBullet"/>
      </w:pPr>
      <w:r w:rsidRPr="008131A1">
        <w:t>accommodation (including rental and hotel accommodation)</w:t>
      </w:r>
    </w:p>
    <w:p w:rsidR="00011C9F" w:rsidRPr="008131A1" w:rsidRDefault="00011C9F" w:rsidP="008131A1">
      <w:pPr>
        <w:pStyle w:val="VEOHRCListBullet"/>
      </w:pPr>
      <w:r w:rsidRPr="008131A1">
        <w:t>sport (amateur and professional)</w:t>
      </w:r>
    </w:p>
    <w:p w:rsidR="00011C9F" w:rsidRPr="008131A1" w:rsidRDefault="00011C9F" w:rsidP="008131A1">
      <w:pPr>
        <w:pStyle w:val="VEOHRCListBullet"/>
        <w:rPr>
          <w:rStyle w:val="VEOHRCBodytextChar"/>
        </w:rPr>
      </w:pPr>
      <w:r w:rsidRPr="008131A1">
        <w:rPr>
          <w:rStyle w:val="VEOHRCBodytextChar"/>
        </w:rPr>
        <w:t xml:space="preserve">clubs and club membership (an association of 30 or more people that has a licence to supply liquor under the </w:t>
      </w:r>
      <w:r w:rsidRPr="008131A1">
        <w:rPr>
          <w:rStyle w:val="VEOHRCBodytextChar"/>
          <w:i/>
        </w:rPr>
        <w:t>Liquor Control Reform Act 1998</w:t>
      </w:r>
      <w:r w:rsidRPr="008131A1">
        <w:rPr>
          <w:rStyle w:val="VEOHRCBodytextChar"/>
        </w:rPr>
        <w:t>)</w:t>
      </w:r>
    </w:p>
    <w:p w:rsidR="00011C9F" w:rsidRPr="008131A1" w:rsidRDefault="00011C9F" w:rsidP="008131A1">
      <w:pPr>
        <w:pStyle w:val="VEOHRCListBullet"/>
      </w:pPr>
      <w:r w:rsidRPr="008131A1">
        <w:t>disposal of land (selling land by auction or public sale)</w:t>
      </w:r>
    </w:p>
    <w:p w:rsidR="00011C9F" w:rsidRPr="008131A1" w:rsidRDefault="00011C9F" w:rsidP="008131A1">
      <w:pPr>
        <w:pStyle w:val="VEOHRCListBullet"/>
      </w:pPr>
      <w:r w:rsidRPr="008131A1">
        <w:t>local government.</w:t>
      </w:r>
    </w:p>
    <w:p w:rsidR="00011C9F" w:rsidRDefault="00011C9F" w:rsidP="008131A1">
      <w:pPr>
        <w:pStyle w:val="VEOHRCHeading2"/>
      </w:pPr>
      <w:r>
        <w:t>3. Personal characteristics protected by the law</w:t>
      </w:r>
    </w:p>
    <w:p w:rsidR="00011C9F" w:rsidRPr="008131A1" w:rsidRDefault="00011C9F" w:rsidP="008131A1">
      <w:pPr>
        <w:pStyle w:val="VEOHRCBodytext"/>
      </w:pPr>
      <w:r w:rsidRPr="008131A1">
        <w:t xml:space="preserve">In the areas of public life listed above, it is against the law in </w:t>
      </w:r>
      <w:smartTag w:uri="urn:schemas-microsoft-com:office:smarttags" w:element="place">
        <w:smartTag w:uri="urn:schemas-microsoft-com:office:smarttags" w:element="State">
          <w:r w:rsidRPr="008131A1">
            <w:t>Victoria</w:t>
          </w:r>
        </w:smartTag>
      </w:smartTag>
      <w:r w:rsidRPr="008131A1">
        <w:t xml:space="preserve"> to treat someone unfavourably because (or substantially because) they have, or are assumed to have, a personal characteristic protected by the law (listed over).</w:t>
      </w:r>
    </w:p>
    <w:p w:rsidR="00011C9F" w:rsidRDefault="00011C9F" w:rsidP="008131A1">
      <w:pPr>
        <w:pStyle w:val="VEOHRCBodytext"/>
        <w:rPr>
          <w:rFonts w:ascii="ArialMT-Medium" w:hAnsi="ArialMT-Medium" w:cs="ArialMT-Medium"/>
        </w:rPr>
      </w:pPr>
      <w:r w:rsidRPr="008131A1">
        <w:t>It is also against the law to treat someone unfavourably because they do not have, or are assumed not to have, a personal characteristic protected by the law.</w:t>
      </w:r>
    </w:p>
    <w:p w:rsidR="00011C9F" w:rsidRPr="008131A1" w:rsidRDefault="00011C9F" w:rsidP="008131A1">
      <w:pPr>
        <w:pStyle w:val="VEOHRCHeading3"/>
        <w:rPr>
          <w:rFonts w:eastAsia="Arial Unicode MS"/>
        </w:rPr>
      </w:pPr>
      <w:r w:rsidRPr="008131A1">
        <w:t>Disability (previously called ‘impairment’)</w:t>
      </w:r>
    </w:p>
    <w:p w:rsidR="00011C9F" w:rsidRPr="008131A1" w:rsidRDefault="00011C9F" w:rsidP="008131A1">
      <w:pPr>
        <w:pStyle w:val="VEOHRCBodytext"/>
      </w:pPr>
      <w:r w:rsidRPr="008131A1">
        <w:t>a disability, disease or injury, including behaviour that is an outward sign or symptom of a disability</w:t>
      </w:r>
    </w:p>
    <w:p w:rsidR="00011C9F" w:rsidRPr="008131A1" w:rsidRDefault="00011C9F" w:rsidP="008131A1">
      <w:pPr>
        <w:pStyle w:val="VEOHRCHeading3"/>
        <w:rPr>
          <w:rFonts w:eastAsia="Arial Unicode MS"/>
        </w:rPr>
      </w:pPr>
      <w:r w:rsidRPr="008131A1">
        <w:t>Sex</w:t>
      </w:r>
    </w:p>
    <w:p w:rsidR="00011C9F" w:rsidRPr="008131A1" w:rsidRDefault="00011C9F" w:rsidP="008131A1">
      <w:pPr>
        <w:pStyle w:val="VEOHRCListBullet"/>
      </w:pPr>
      <w:r w:rsidRPr="008131A1">
        <w:t>whether male, female or intersex</w:t>
      </w:r>
    </w:p>
    <w:p w:rsidR="00011C9F" w:rsidRPr="008131A1" w:rsidRDefault="00011C9F" w:rsidP="008131A1">
      <w:pPr>
        <w:pStyle w:val="VEOHRCHeading3"/>
        <w:rPr>
          <w:rFonts w:eastAsia="Arial Unicode MS"/>
        </w:rPr>
      </w:pPr>
      <w:r w:rsidRPr="008131A1">
        <w:t>Sexual orientation</w:t>
      </w:r>
    </w:p>
    <w:p w:rsidR="00011C9F" w:rsidRPr="008131A1" w:rsidRDefault="00011C9F" w:rsidP="008131A1">
      <w:pPr>
        <w:pStyle w:val="VEOHRCListBullet"/>
      </w:pPr>
      <w:r w:rsidRPr="008131A1">
        <w:t>whether gay, lesbian, bisexual, queer or heterosexual</w:t>
      </w:r>
    </w:p>
    <w:p w:rsidR="00011C9F" w:rsidRPr="008131A1" w:rsidRDefault="00011C9F" w:rsidP="008131A1">
      <w:pPr>
        <w:pStyle w:val="VEOHRCHeading3"/>
      </w:pPr>
      <w:r w:rsidRPr="008131A1">
        <w:t xml:space="preserve">Gender identity </w:t>
      </w:r>
    </w:p>
    <w:p w:rsidR="00011C9F" w:rsidRPr="008131A1" w:rsidRDefault="00011C9F" w:rsidP="008131A1">
      <w:pPr>
        <w:pStyle w:val="VEOHRCListBullet"/>
      </w:pPr>
      <w:r w:rsidRPr="008131A1">
        <w:t>including identifying as transsexual or transgender</w:t>
      </w:r>
    </w:p>
    <w:p w:rsidR="00011C9F" w:rsidRPr="008131A1" w:rsidRDefault="00011C9F" w:rsidP="008131A1">
      <w:pPr>
        <w:pStyle w:val="VEOHRCHeading3"/>
        <w:rPr>
          <w:rFonts w:eastAsia="Arial Unicode MS"/>
        </w:rPr>
      </w:pPr>
      <w:r w:rsidRPr="008131A1">
        <w:t>Lawful sexual activity</w:t>
      </w:r>
    </w:p>
    <w:p w:rsidR="00011C9F" w:rsidRPr="008131A1" w:rsidRDefault="00011C9F" w:rsidP="008131A1">
      <w:pPr>
        <w:pStyle w:val="VEOHRCListBullet"/>
      </w:pPr>
      <w:r w:rsidRPr="008131A1">
        <w:t>taking part in sexual activity that is not against the law</w:t>
      </w:r>
    </w:p>
    <w:p w:rsidR="00011C9F" w:rsidRPr="008131A1" w:rsidRDefault="00011C9F" w:rsidP="008131A1">
      <w:pPr>
        <w:pStyle w:val="VEOHRCHeading3"/>
        <w:rPr>
          <w:rFonts w:eastAsia="Arial Unicode MS"/>
        </w:rPr>
      </w:pPr>
      <w:r w:rsidRPr="008131A1">
        <w:t>Pregnancy and breastfeeding</w:t>
      </w:r>
    </w:p>
    <w:p w:rsidR="00011C9F" w:rsidRPr="008131A1" w:rsidRDefault="00011C9F" w:rsidP="008131A1">
      <w:pPr>
        <w:pStyle w:val="VEOHRCListBullet"/>
      </w:pPr>
      <w:r w:rsidRPr="008131A1">
        <w:t>including being pregnant or the potential to get pregnant, or because a woman is breastfeeding a child or expressing milk</w:t>
      </w:r>
    </w:p>
    <w:p w:rsidR="00011C9F" w:rsidRPr="008131A1" w:rsidRDefault="00011C9F" w:rsidP="008131A1">
      <w:pPr>
        <w:pStyle w:val="VEOHRCHeading3"/>
        <w:rPr>
          <w:rFonts w:eastAsia="Arial Unicode MS"/>
        </w:rPr>
      </w:pPr>
      <w:r w:rsidRPr="008131A1">
        <w:t>Marital status</w:t>
      </w:r>
    </w:p>
    <w:p w:rsidR="00011C9F" w:rsidRPr="008131A1" w:rsidRDefault="00011C9F" w:rsidP="008131A1">
      <w:pPr>
        <w:pStyle w:val="VEOHRCListBullet"/>
      </w:pPr>
      <w:r w:rsidRPr="008131A1">
        <w:t>whether married, divorced, unmarried, in a de facto relationship or a domestic relationship</w:t>
      </w:r>
    </w:p>
    <w:p w:rsidR="00011C9F" w:rsidRPr="008131A1" w:rsidRDefault="00011C9F" w:rsidP="008131A1">
      <w:pPr>
        <w:pStyle w:val="VEOHRCHeading3"/>
        <w:rPr>
          <w:rFonts w:eastAsia="Arial Unicode MS"/>
        </w:rPr>
      </w:pPr>
      <w:r w:rsidRPr="008131A1">
        <w:t>Parental status and carer status</w:t>
      </w:r>
    </w:p>
    <w:p w:rsidR="00011C9F" w:rsidRPr="008131A1" w:rsidRDefault="00011C9F" w:rsidP="008131A1">
      <w:pPr>
        <w:pStyle w:val="VEOHRCListBullet"/>
      </w:pPr>
      <w:r w:rsidRPr="008131A1">
        <w:t>where a person is responsible for caring for children or other dependents</w:t>
      </w:r>
    </w:p>
    <w:p w:rsidR="00011C9F" w:rsidRPr="008131A1" w:rsidRDefault="00011C9F" w:rsidP="008131A1">
      <w:pPr>
        <w:pStyle w:val="VEOHRCBodytext"/>
      </w:pPr>
      <w:r w:rsidRPr="008131A1">
        <w:t>Note: does not cover those who are being paid to provide such care.</w:t>
      </w:r>
    </w:p>
    <w:p w:rsidR="00011C9F" w:rsidRPr="008131A1" w:rsidRDefault="00011C9F" w:rsidP="008131A1">
      <w:pPr>
        <w:pStyle w:val="VEOHRCHeading3"/>
        <w:rPr>
          <w:rFonts w:eastAsia="Arial Unicode MS"/>
        </w:rPr>
      </w:pPr>
      <w:r w:rsidRPr="008131A1">
        <w:t>Race</w:t>
      </w:r>
    </w:p>
    <w:p w:rsidR="00011C9F" w:rsidRPr="008131A1" w:rsidRDefault="00011C9F" w:rsidP="008131A1">
      <w:pPr>
        <w:pStyle w:val="VEOHRCListBullet"/>
      </w:pPr>
      <w:r w:rsidRPr="008131A1">
        <w:t>race, colour, descent or ancestry, nationality, ancestry or ethnic background</w:t>
      </w:r>
    </w:p>
    <w:p w:rsidR="00011C9F" w:rsidRPr="008131A1" w:rsidRDefault="00011C9F" w:rsidP="008131A1">
      <w:pPr>
        <w:pStyle w:val="VEOHRCHeading3"/>
        <w:rPr>
          <w:rFonts w:eastAsia="Arial Unicode MS"/>
        </w:rPr>
      </w:pPr>
      <w:r w:rsidRPr="008131A1">
        <w:t xml:space="preserve">Religious belief </w:t>
      </w:r>
    </w:p>
    <w:p w:rsidR="00011C9F" w:rsidRPr="008131A1" w:rsidRDefault="00011C9F" w:rsidP="008131A1">
      <w:pPr>
        <w:pStyle w:val="VEOHRCListBullet"/>
      </w:pPr>
      <w:r w:rsidRPr="008131A1">
        <w:t>includes taking part in a lawful religious activity, or not holding a lawful religious belief</w:t>
      </w:r>
    </w:p>
    <w:p w:rsidR="00011C9F" w:rsidRPr="008131A1" w:rsidRDefault="00011C9F" w:rsidP="008131A1">
      <w:pPr>
        <w:pStyle w:val="VEOHRCHeading3"/>
        <w:rPr>
          <w:rFonts w:eastAsia="Arial Unicode MS"/>
        </w:rPr>
      </w:pPr>
      <w:r w:rsidRPr="008131A1">
        <w:t>Political belief or activity</w:t>
      </w:r>
    </w:p>
    <w:p w:rsidR="00011C9F" w:rsidRPr="008131A1" w:rsidRDefault="00011C9F" w:rsidP="008131A1">
      <w:pPr>
        <w:pStyle w:val="VEOHRCListBullet"/>
      </w:pPr>
      <w:r w:rsidRPr="008131A1">
        <w:t>includes taking part in political activity, or not taking part in political activity at all</w:t>
      </w:r>
    </w:p>
    <w:p w:rsidR="00011C9F" w:rsidRPr="008131A1" w:rsidRDefault="00011C9F" w:rsidP="008131A1">
      <w:pPr>
        <w:pStyle w:val="VEOHRCHeading3"/>
        <w:rPr>
          <w:rFonts w:eastAsia="Arial Unicode MS"/>
        </w:rPr>
      </w:pPr>
      <w:r w:rsidRPr="008131A1">
        <w:t>Industrial activity</w:t>
      </w:r>
    </w:p>
    <w:p w:rsidR="00011C9F" w:rsidRPr="008131A1" w:rsidRDefault="00011C9F" w:rsidP="008131A1">
      <w:pPr>
        <w:pStyle w:val="VEOHRCListBullet"/>
      </w:pPr>
      <w:r w:rsidRPr="008131A1">
        <w:t>including being a member of an industrial organisation like a trade union or taking part in industrial activity, or deciding not to join a union</w:t>
      </w:r>
    </w:p>
    <w:p w:rsidR="00011C9F" w:rsidRPr="008131A1" w:rsidRDefault="00011C9F" w:rsidP="008131A1">
      <w:pPr>
        <w:pStyle w:val="VEOHRCHeading3"/>
        <w:rPr>
          <w:rFonts w:eastAsia="Arial Unicode MS"/>
        </w:rPr>
      </w:pPr>
      <w:r w:rsidRPr="008131A1">
        <w:t>Employment activity</w:t>
      </w:r>
    </w:p>
    <w:p w:rsidR="00011C9F" w:rsidRPr="008131A1" w:rsidRDefault="00011C9F" w:rsidP="008131A1">
      <w:pPr>
        <w:pStyle w:val="VEOHRCListBullet"/>
      </w:pPr>
      <w:r w:rsidRPr="008131A1">
        <w:t xml:space="preserve">for example, where someone asks a question or raises concerns about their rights or entitlements at work </w:t>
      </w:r>
    </w:p>
    <w:p w:rsidR="00011C9F" w:rsidRPr="008131A1" w:rsidRDefault="00011C9F" w:rsidP="008131A1">
      <w:pPr>
        <w:pStyle w:val="VEOHRCHeading3"/>
        <w:rPr>
          <w:rFonts w:eastAsia="Arial Unicode MS"/>
        </w:rPr>
      </w:pPr>
      <w:r w:rsidRPr="008131A1">
        <w:t>Age</w:t>
      </w:r>
    </w:p>
    <w:p w:rsidR="00011C9F" w:rsidRPr="008131A1" w:rsidRDefault="00011C9F" w:rsidP="008131A1">
      <w:pPr>
        <w:pStyle w:val="VEOHRCListBullet"/>
      </w:pPr>
      <w:r w:rsidRPr="008131A1">
        <w:t>whether young or old, or because of age in general</w:t>
      </w:r>
    </w:p>
    <w:p w:rsidR="00011C9F" w:rsidRPr="008131A1" w:rsidRDefault="00011C9F" w:rsidP="008131A1">
      <w:pPr>
        <w:pStyle w:val="VEOHRCHeading3"/>
      </w:pPr>
      <w:r w:rsidRPr="008131A1">
        <w:t>Physical features</w:t>
      </w:r>
    </w:p>
    <w:p w:rsidR="00011C9F" w:rsidRPr="008131A1" w:rsidRDefault="00011C9F" w:rsidP="008131A1">
      <w:pPr>
        <w:pStyle w:val="VEOHRCListBullet"/>
      </w:pPr>
      <w:r w:rsidRPr="008131A1">
        <w:t>such as height, weight, size, hair or birthmarks</w:t>
      </w:r>
    </w:p>
    <w:p w:rsidR="00011C9F" w:rsidRPr="008131A1" w:rsidRDefault="00011C9F" w:rsidP="008131A1">
      <w:pPr>
        <w:pStyle w:val="VEOHRCHeading3"/>
      </w:pPr>
      <w:r w:rsidRPr="008131A1">
        <w:t>Personal association</w:t>
      </w:r>
    </w:p>
    <w:p w:rsidR="00011C9F" w:rsidRPr="008131A1" w:rsidRDefault="00011C9F" w:rsidP="008131A1">
      <w:pPr>
        <w:pStyle w:val="VEOHRCListBullet"/>
      </w:pPr>
      <w:r w:rsidRPr="008131A1">
        <w:t>an association with someone who has, or is assumed to have, one of these characteristics, such as being the partner of an industrial activist</w:t>
      </w:r>
    </w:p>
    <w:p w:rsidR="00011C9F" w:rsidRPr="008131A1" w:rsidRDefault="00011C9F" w:rsidP="008131A1">
      <w:pPr>
        <w:pStyle w:val="VEOHRCHeading2"/>
      </w:pPr>
      <w:r w:rsidRPr="008131A1">
        <w:t>No personal characteristic?</w:t>
      </w:r>
    </w:p>
    <w:p w:rsidR="00011C9F" w:rsidRPr="008131A1" w:rsidRDefault="00011C9F" w:rsidP="008131A1">
      <w:pPr>
        <w:pStyle w:val="VEOHRCBodytext"/>
      </w:pPr>
      <w:r w:rsidRPr="008131A1">
        <w:t>It may still be against your organisation’s policies to treat someone unfavourably, even if it is not discrimination under this law. Most organisations have an internal complaint process to allow staff and others to raise concerns about the implementation of policies, decisions or actions.</w:t>
      </w:r>
    </w:p>
    <w:p w:rsidR="00011C9F" w:rsidRPr="008131A1" w:rsidRDefault="00011C9F" w:rsidP="008131A1">
      <w:pPr>
        <w:pStyle w:val="VEOHRCBodytext"/>
      </w:pPr>
      <w:r w:rsidRPr="008131A1">
        <w:t xml:space="preserve">If such treatment is repeated, unreasonable and creates a risk to health and safety (including emotional or psychological health) it may be bullying under the </w:t>
      </w:r>
      <w:r w:rsidRPr="008131A1">
        <w:rPr>
          <w:i/>
        </w:rPr>
        <w:t>Occupational Health and Safety Act 2004</w:t>
      </w:r>
      <w:r w:rsidRPr="008131A1">
        <w:t>.</w:t>
      </w:r>
    </w:p>
    <w:p w:rsidR="00011C9F" w:rsidRPr="008131A1" w:rsidRDefault="00011C9F" w:rsidP="008131A1">
      <w:pPr>
        <w:pStyle w:val="VEOHRCBodytext"/>
      </w:pPr>
      <w:r w:rsidRPr="008131A1">
        <w:t>Note: Some other state and federal laws make discrimination against the law when it happens because of other personal characteristics such as:</w:t>
      </w:r>
    </w:p>
    <w:p w:rsidR="00011C9F" w:rsidRPr="008131A1" w:rsidRDefault="00011C9F" w:rsidP="008131A1">
      <w:pPr>
        <w:pStyle w:val="VEOHRCListBullet"/>
      </w:pPr>
      <w:r w:rsidRPr="008131A1">
        <w:t>social origin (for example, harassing someone because of their class or status in society)</w:t>
      </w:r>
    </w:p>
    <w:p w:rsidR="00011C9F" w:rsidRPr="008131A1" w:rsidRDefault="00011C9F" w:rsidP="008131A1">
      <w:pPr>
        <w:pStyle w:val="VEOHRCListBullet"/>
      </w:pPr>
      <w:r w:rsidRPr="008131A1">
        <w:t>irrelevant criminal record (for example, refusing to employ someone as a bus driver because they were once convicted of billposting)</w:t>
      </w:r>
    </w:p>
    <w:p w:rsidR="00011C9F" w:rsidRPr="008131A1" w:rsidRDefault="00011C9F" w:rsidP="008131A1">
      <w:pPr>
        <w:pStyle w:val="VEOHRCListBullet"/>
      </w:pPr>
      <w:r w:rsidRPr="008131A1">
        <w:t>intersex status.</w:t>
      </w:r>
    </w:p>
    <w:p w:rsidR="00011C9F" w:rsidRDefault="00011C9F" w:rsidP="008131A1">
      <w:pPr>
        <w:pStyle w:val="VEOHRCHeading1"/>
        <w:rPr>
          <w:rStyle w:val="Bodycopy-italic"/>
          <w:rFonts w:cs="Arial-ItalicMT"/>
          <w:iCs/>
          <w:color w:val="00FFFF"/>
          <w:w w:val="101"/>
          <w:sz w:val="44"/>
          <w:szCs w:val="44"/>
        </w:rPr>
      </w:pPr>
      <w:r>
        <w:rPr>
          <w:w w:val="101"/>
        </w:rPr>
        <w:t>Reasonable adjustments for people with disabilities</w:t>
      </w:r>
    </w:p>
    <w:p w:rsidR="00011C9F" w:rsidRPr="008131A1" w:rsidRDefault="00011C9F" w:rsidP="008131A1">
      <w:pPr>
        <w:pStyle w:val="VEOHRCBodytext"/>
      </w:pPr>
      <w:r w:rsidRPr="008131A1">
        <w:t xml:space="preserve">The </w:t>
      </w:r>
      <w:r w:rsidRPr="008131A1">
        <w:rPr>
          <w:i/>
        </w:rPr>
        <w:t>Equal Opportunity Act 2010</w:t>
      </w:r>
      <w:r w:rsidRPr="008131A1">
        <w:t xml:space="preserve"> includes an explicit duty to address discrimination experienced by people with disabilities by making reasonable adjustments in the areas of employment, education and service provision.</w:t>
      </w:r>
    </w:p>
    <w:p w:rsidR="00011C9F" w:rsidRPr="008131A1" w:rsidRDefault="00011C9F" w:rsidP="008131A1">
      <w:pPr>
        <w:pStyle w:val="VEOHRCBodytext"/>
      </w:pPr>
      <w:r w:rsidRPr="008131A1">
        <w:t>For example, in the area of employment the Act provides a list of factors that help determine when it might be reasonable for adjustments to be made in a workplace. These factors are:</w:t>
      </w:r>
    </w:p>
    <w:p w:rsidR="00011C9F" w:rsidRPr="008131A1" w:rsidRDefault="00011C9F" w:rsidP="008131A1">
      <w:pPr>
        <w:pStyle w:val="VEOHRCListBullet"/>
      </w:pPr>
      <w:r w:rsidRPr="008131A1">
        <w:t>the employee’s circumstances, including the nature of their disability</w:t>
      </w:r>
    </w:p>
    <w:p w:rsidR="00011C9F" w:rsidRPr="008131A1" w:rsidRDefault="00011C9F" w:rsidP="008131A1">
      <w:pPr>
        <w:pStyle w:val="VEOHRCListBullet"/>
      </w:pPr>
      <w:r w:rsidRPr="008131A1">
        <w:t>the nature of the role being offered</w:t>
      </w:r>
    </w:p>
    <w:p w:rsidR="00011C9F" w:rsidRPr="008131A1" w:rsidRDefault="00011C9F" w:rsidP="008131A1">
      <w:pPr>
        <w:pStyle w:val="VEOHRCListBullet"/>
      </w:pPr>
      <w:r w:rsidRPr="008131A1">
        <w:t>the type of adjustment that is needed to accommodate the employee’s needs</w:t>
      </w:r>
    </w:p>
    <w:p w:rsidR="00011C9F" w:rsidRPr="008131A1" w:rsidRDefault="00011C9F" w:rsidP="008131A1">
      <w:pPr>
        <w:pStyle w:val="VEOHRCListBullet"/>
      </w:pPr>
      <w:r w:rsidRPr="008131A1">
        <w:t>the financial circumstances of the employer</w:t>
      </w:r>
    </w:p>
    <w:p w:rsidR="00011C9F" w:rsidRPr="008131A1" w:rsidRDefault="00011C9F" w:rsidP="008131A1">
      <w:pPr>
        <w:pStyle w:val="VEOHRCListBullet"/>
      </w:pPr>
      <w:r w:rsidRPr="008131A1">
        <w:t>the size and nature of the workplace and the business</w:t>
      </w:r>
    </w:p>
    <w:p w:rsidR="00011C9F" w:rsidRPr="008131A1" w:rsidRDefault="00011C9F" w:rsidP="008131A1">
      <w:pPr>
        <w:pStyle w:val="VEOHRCListBullet"/>
      </w:pPr>
      <w:r w:rsidRPr="008131A1">
        <w:t>the effect on the workplace and the business of making the adjustments, including the financial impact, the number of people who would be advantaged or disadvantaged by making them, and the impact on efficiency and productivity of staff</w:t>
      </w:r>
    </w:p>
    <w:p w:rsidR="00011C9F" w:rsidRPr="008131A1" w:rsidRDefault="00011C9F" w:rsidP="008131A1">
      <w:pPr>
        <w:pStyle w:val="VEOHRCListBullet"/>
      </w:pPr>
      <w:r w:rsidRPr="008131A1">
        <w:t>the consequences for the employer if the adjustments are made</w:t>
      </w:r>
    </w:p>
    <w:p w:rsidR="00011C9F" w:rsidRPr="008131A1" w:rsidRDefault="00011C9F" w:rsidP="008131A1">
      <w:pPr>
        <w:pStyle w:val="VEOHRCListBullet"/>
      </w:pPr>
      <w:r w:rsidRPr="008131A1">
        <w:t xml:space="preserve">any relevant action plan that has been made under the Commonwealth </w:t>
      </w:r>
      <w:r w:rsidRPr="008131A1">
        <w:rPr>
          <w:i/>
        </w:rPr>
        <w:t>Disability Discrimination Act 1992</w:t>
      </w:r>
    </w:p>
    <w:p w:rsidR="00011C9F" w:rsidRPr="008131A1" w:rsidRDefault="00011C9F" w:rsidP="008131A1">
      <w:pPr>
        <w:pStyle w:val="VEOHRCListBullet"/>
      </w:pPr>
      <w:r w:rsidRPr="008131A1">
        <w:t>any relevant disability standards made under the Disability Discrimination Act. Adjustments do not need to be made where the relevant activity complies with the Disability Discrimination Act.</w:t>
      </w:r>
    </w:p>
    <w:p w:rsidR="00011C9F" w:rsidRPr="008131A1" w:rsidRDefault="00011C9F" w:rsidP="008131A1">
      <w:pPr>
        <w:pStyle w:val="VEOHRCBodytext"/>
      </w:pPr>
      <w:r w:rsidRPr="008131A1">
        <w:t>Making reasonable adjustments requires an employer to balance the need for change with the expense or effort involved in making this change. If an adjustment requires a disproportionately high expenditure or disruption, then it will likely not be reasonable.</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The </w:t>
      </w:r>
      <w:r w:rsidRPr="008131A1">
        <w:rPr>
          <w:rStyle w:val="VEOHRCBodytextChar"/>
          <w:rFonts w:cs="TimesNewRomanPSMT"/>
          <w:i/>
        </w:rPr>
        <w:t>Equal Opportunity Act 2010</w:t>
      </w:r>
      <w:r w:rsidRPr="008131A1">
        <w:rPr>
          <w:rStyle w:val="VEOHRCBodytextChar"/>
          <w:rFonts w:cs="TimesNewRomanPSMT"/>
        </w:rPr>
        <w:t xml:space="preserve"> includes a limited exception to the duty to make reasonable adjustments, which allows duty holders to discriminate where adjustments are not reasonable or where the person with the impairment could not participate in the employment, education or service provision even if the adjustments were made.</w:t>
      </w:r>
    </w:p>
    <w:p w:rsidR="00011C9F" w:rsidRDefault="00011C9F" w:rsidP="008131A1">
      <w:pPr>
        <w:pStyle w:val="VEOHRCHeading1"/>
      </w:pPr>
      <w:r>
        <w:t xml:space="preserve">Reasonable accommodation of parenting </w:t>
      </w:r>
      <w:r>
        <w:br/>
        <w:t>or caring responsibilities</w:t>
      </w:r>
    </w:p>
    <w:p w:rsidR="00011C9F" w:rsidRPr="008131A1" w:rsidRDefault="00011C9F" w:rsidP="008131A1">
      <w:pPr>
        <w:pStyle w:val="normal0"/>
        <w:spacing w:before="57" w:after="57"/>
        <w:rPr>
          <w:rStyle w:val="VEOHRCBodytextChar"/>
          <w:rFonts w:cs="TimesNewRomanPSMT"/>
        </w:rPr>
      </w:pPr>
      <w:r w:rsidRPr="008131A1">
        <w:rPr>
          <w:rStyle w:val="VEOHRCBodytextChar"/>
          <w:rFonts w:cs="TimesNewRomanPSMT"/>
        </w:rPr>
        <w:t xml:space="preserve">The </w:t>
      </w:r>
      <w:r w:rsidRPr="008131A1">
        <w:rPr>
          <w:rStyle w:val="VEOHRCBodytextChar"/>
          <w:rFonts w:cs="TimesNewRomanPSMT"/>
          <w:i/>
        </w:rPr>
        <w:t>Equal Opportunity Act 2010</w:t>
      </w:r>
      <w:r w:rsidRPr="008131A1">
        <w:rPr>
          <w:rStyle w:val="VEOHRCBodytextChar"/>
          <w:rFonts w:cs="TimesNewRomanPSMT"/>
        </w:rPr>
        <w:t xml:space="preserve"> includes an obligation on employers to not unreasonably refuse to accommodate an employee’s responsibilities as a parent or carer.  For instance, an employer may be able to accommodate a person’s responsibilities as a parent by offering work on the basis that they could work additional daily hours to provide for a shorter working week or occasionally work from home. </w:t>
      </w:r>
    </w:p>
    <w:p w:rsidR="00011C9F" w:rsidRPr="008131A1" w:rsidRDefault="00011C9F" w:rsidP="008131A1">
      <w:pPr>
        <w:pStyle w:val="VEOHRCBodytext"/>
      </w:pPr>
      <w:r w:rsidRPr="008131A1">
        <w:t xml:space="preserve">The Act provides a list of factors that help determine when it might be reasonable for adjustments to be made in a workplace, which are: </w:t>
      </w:r>
    </w:p>
    <w:p w:rsidR="00011C9F" w:rsidRPr="008131A1" w:rsidRDefault="00011C9F" w:rsidP="008131A1">
      <w:pPr>
        <w:pStyle w:val="VEOHRCListBullet"/>
      </w:pPr>
      <w:r w:rsidRPr="008131A1">
        <w:t>the employee’s circumstances, including the nature of their responsibilities</w:t>
      </w:r>
    </w:p>
    <w:p w:rsidR="00011C9F" w:rsidRPr="008131A1" w:rsidRDefault="00011C9F" w:rsidP="008131A1">
      <w:pPr>
        <w:pStyle w:val="VEOHRCListBullet"/>
      </w:pPr>
      <w:r w:rsidRPr="008131A1">
        <w:t xml:space="preserve">the nature of the role </w:t>
      </w:r>
    </w:p>
    <w:p w:rsidR="00011C9F" w:rsidRPr="008131A1" w:rsidRDefault="00011C9F" w:rsidP="008131A1">
      <w:pPr>
        <w:pStyle w:val="VEOHRCListBullet"/>
      </w:pPr>
      <w:r w:rsidRPr="008131A1">
        <w:t>the nature of the arrangements that is needed to accommodate the employee’s needs</w:t>
      </w:r>
    </w:p>
    <w:p w:rsidR="00011C9F" w:rsidRPr="008131A1" w:rsidRDefault="00011C9F" w:rsidP="008131A1">
      <w:pPr>
        <w:pStyle w:val="VEOHRCListBullet"/>
      </w:pPr>
      <w:r w:rsidRPr="008131A1">
        <w:t>the financial circumstances of the employer</w:t>
      </w:r>
    </w:p>
    <w:p w:rsidR="00011C9F" w:rsidRPr="008131A1" w:rsidRDefault="00011C9F" w:rsidP="008131A1">
      <w:pPr>
        <w:pStyle w:val="VEOHRCListBullet"/>
      </w:pPr>
      <w:r w:rsidRPr="008131A1">
        <w:t>the size and nature of the workplace and the business</w:t>
      </w:r>
    </w:p>
    <w:p w:rsidR="00011C9F" w:rsidRPr="008131A1" w:rsidRDefault="00011C9F" w:rsidP="008131A1">
      <w:pPr>
        <w:pStyle w:val="VEOHRCListBullet"/>
      </w:pPr>
      <w:r w:rsidRPr="008131A1">
        <w:t>the effect on the workplace and the business of accommodating those responsibilities, including the financial impact, the number of people who would be advantaged or disadvantaged by making them, and the impact on efficiency and productivity the business</w:t>
      </w:r>
    </w:p>
    <w:p w:rsidR="00011C9F" w:rsidRDefault="00011C9F" w:rsidP="008131A1">
      <w:pPr>
        <w:pStyle w:val="VEOHRCListBullet"/>
      </w:pPr>
      <w:r w:rsidRPr="008131A1">
        <w:t>the consequences for the employer and the employee if the adjustments are made, or not made.</w:t>
      </w:r>
      <w:r>
        <w:br/>
      </w:r>
    </w:p>
    <w:p w:rsidR="00011C9F" w:rsidRPr="00107E76" w:rsidRDefault="00011C9F" w:rsidP="00B5078A">
      <w:pPr>
        <w:pStyle w:val="VEOHRCBodytext"/>
      </w:pPr>
      <w:r>
        <w:br w:type="page"/>
      </w:r>
      <w:r w:rsidRPr="009C263B">
        <w:rPr>
          <w:noProof/>
          <w:lang w:val="en-AU"/>
        </w:rPr>
        <w:pict>
          <v:shape id="Picture 3" o:spid="_x0000_i1027" type="#_x0000_t75" alt="HRC__logo_BW" style="width:170.25pt;height:45.75pt;visibility:visible">
            <v:imagedata r:id="rId8" o:title=""/>
          </v:shape>
        </w:pict>
      </w:r>
    </w:p>
    <w:p w:rsidR="00011C9F" w:rsidRPr="008131A1" w:rsidRDefault="00011C9F" w:rsidP="008131A1">
      <w:pPr>
        <w:pStyle w:val="VEOHRCHeading3"/>
      </w:pPr>
      <w:bookmarkStart w:id="5" w:name="_Toc287949169"/>
    </w:p>
    <w:p w:rsidR="00011C9F" w:rsidRPr="008131A1" w:rsidRDefault="00011C9F" w:rsidP="008131A1">
      <w:pPr>
        <w:pStyle w:val="VEOHRCHeading3"/>
      </w:pPr>
      <w:r w:rsidRPr="008131A1">
        <w:t>Contact us</w:t>
      </w:r>
      <w:bookmarkEnd w:id="5"/>
    </w:p>
    <w:p w:rsidR="00011C9F" w:rsidRPr="007514BD" w:rsidRDefault="00011C9F" w:rsidP="00B5078A">
      <w:pPr>
        <w:pStyle w:val="VEOHRCBodytext"/>
        <w:tabs>
          <w:tab w:val="left" w:pos="2640"/>
        </w:tabs>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9" w:history="1">
        <w:r w:rsidRPr="007514BD">
          <w:rPr>
            <w:rStyle w:val="VEOHRCURLChar"/>
          </w:rPr>
          <w:t>information@veohrc.vic.gov.au</w:t>
        </w:r>
      </w:hyperlink>
      <w:r w:rsidRPr="007514BD">
        <w:br/>
        <w:t>Website</w:t>
      </w:r>
      <w:r w:rsidRPr="007514BD">
        <w:tab/>
      </w:r>
      <w:hyperlink r:id="rId10" w:history="1">
        <w:r w:rsidRPr="007514BD">
          <w:rPr>
            <w:rStyle w:val="VEOHRCURLChar"/>
          </w:rPr>
          <w:t>humanrightscommission.vic.gov.au</w:t>
        </w:r>
      </w:hyperlink>
    </w:p>
    <w:p w:rsidR="00011C9F" w:rsidRPr="00107E76" w:rsidRDefault="00011C9F" w:rsidP="00B5078A">
      <w:pPr>
        <w:pStyle w:val="VEOHRCBodytext"/>
        <w:rPr>
          <w:sz w:val="48"/>
          <w:szCs w:val="48"/>
        </w:rPr>
      </w:pPr>
    </w:p>
    <w:p w:rsidR="00011C9F" w:rsidRPr="004D2862" w:rsidRDefault="00011C9F" w:rsidP="00B5078A">
      <w:pPr>
        <w:pStyle w:val="VEOHRCBodytext"/>
      </w:pPr>
      <w:r w:rsidRPr="00107E76">
        <w:rPr>
          <w:sz w:val="48"/>
          <w:szCs w:val="48"/>
        </w:rPr>
        <w:t>humanrightscommission.vic.gov.au</w:t>
      </w:r>
    </w:p>
    <w:sectPr w:rsidR="00011C9F" w:rsidRPr="004D2862" w:rsidSect="00FD4638">
      <w:footerReference w:type="default" r:id="rId11"/>
      <w:pgSz w:w="11906" w:h="16838" w:code="9"/>
      <w:pgMar w:top="1134" w:right="1418" w:bottom="1134" w:left="1418" w:header="709"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C9F" w:rsidRDefault="00011C9F">
      <w:r>
        <w:separator/>
      </w:r>
    </w:p>
  </w:endnote>
  <w:endnote w:type="continuationSeparator" w:id="0">
    <w:p w:rsidR="00011C9F" w:rsidRDefault="00011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Frutiger 45 Light">
    <w:panose1 w:val="00000000000000000000"/>
    <w:charset w:val="00"/>
    <w:family w:val="auto"/>
    <w:notTrueType/>
    <w:pitch w:val="variable"/>
    <w:sig w:usb0="00000003" w:usb1="00000000" w:usb2="00000000" w:usb3="00000000" w:csb0="00000001" w:csb1="00000000"/>
  </w:font>
  <w:font w:name="Frutiger 55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Script MT Bold">
    <w:altName w:val="Zapfino"/>
    <w:panose1 w:val="00000000000000000000"/>
    <w:charset w:val="00"/>
    <w:family w:val="script"/>
    <w:notTrueType/>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Dax-Medium">
    <w:panose1 w:val="00000000000000000000"/>
    <w:charset w:val="00"/>
    <w:family w:val="auto"/>
    <w:notTrueType/>
    <w:pitch w:val="variable"/>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MT-Medium">
    <w:altName w:val="Arial MT Medium"/>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9F" w:rsidRPr="00E10D10" w:rsidRDefault="00011C9F" w:rsidP="00DB0E44">
    <w:pPr>
      <w:pStyle w:val="Footer"/>
      <w:tabs>
        <w:tab w:val="right" w:pos="9000"/>
      </w:tabs>
      <w:rPr>
        <w:rFonts w:ascii="Arial" w:hAnsi="Arial" w:cs="Arial"/>
        <w:sz w:val="18"/>
        <w:szCs w:val="18"/>
      </w:rPr>
    </w:pPr>
    <w:r w:rsidRPr="00DB0E44">
      <w:rPr>
        <w:rFonts w:ascii="Arial" w:hAnsi="Arial" w:cs="Arial"/>
        <w:i/>
        <w:sz w:val="18"/>
        <w:szCs w:val="18"/>
      </w:rPr>
      <w:t>Quick guide&gt; Equal Opportunity Act 2010</w:t>
    </w:r>
    <w:r>
      <w:rPr>
        <w:rFonts w:ascii="Arial" w:hAnsi="Arial" w:cs="Arial"/>
        <w:i/>
        <w:sz w:val="18"/>
        <w:szCs w:val="18"/>
      </w:rPr>
      <w:tab/>
    </w:r>
    <w:r>
      <w:rPr>
        <w:rFonts w:ascii="Arial" w:hAnsi="Arial" w:cs="Arial"/>
        <w:sz w:val="18"/>
        <w:szCs w:val="18"/>
      </w:rPr>
      <w:tab/>
    </w:r>
    <w:r w:rsidRPr="00BD79E3">
      <w:rPr>
        <w:rFonts w:ascii="Arial" w:hAnsi="Arial" w:cs="Arial"/>
        <w:sz w:val="18"/>
        <w:szCs w:val="18"/>
      </w:rPr>
      <w:t xml:space="preserve">Page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PAGE </w:instrText>
    </w:r>
    <w:r w:rsidRPr="00BD79E3">
      <w:rPr>
        <w:rStyle w:val="PageNumber"/>
        <w:rFonts w:ascii="Arial" w:hAnsi="Arial" w:cs="Arial"/>
        <w:sz w:val="18"/>
        <w:szCs w:val="18"/>
      </w:rPr>
      <w:fldChar w:fldCharType="separate"/>
    </w:r>
    <w:r>
      <w:rPr>
        <w:rStyle w:val="PageNumber"/>
        <w:rFonts w:ascii="Arial" w:hAnsi="Arial" w:cs="Arial"/>
        <w:noProof/>
        <w:sz w:val="18"/>
        <w:szCs w:val="18"/>
      </w:rPr>
      <w:t>1</w:t>
    </w:r>
    <w:r w:rsidRPr="00BD79E3">
      <w:rPr>
        <w:rStyle w:val="PageNumber"/>
        <w:rFonts w:ascii="Arial" w:hAnsi="Arial" w:cs="Arial"/>
        <w:sz w:val="18"/>
        <w:szCs w:val="18"/>
      </w:rPr>
      <w:fldChar w:fldCharType="end"/>
    </w:r>
    <w:r w:rsidRPr="00BD79E3">
      <w:rPr>
        <w:rStyle w:val="PageNumber"/>
        <w:rFonts w:ascii="Arial" w:hAnsi="Arial" w:cs="Arial"/>
        <w:sz w:val="18"/>
        <w:szCs w:val="18"/>
      </w:rPr>
      <w:t xml:space="preserve"> of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NUMPAGES </w:instrText>
    </w:r>
    <w:r w:rsidRPr="00BD79E3">
      <w:rPr>
        <w:rStyle w:val="PageNumber"/>
        <w:rFonts w:ascii="Arial" w:hAnsi="Arial" w:cs="Arial"/>
        <w:sz w:val="18"/>
        <w:szCs w:val="18"/>
      </w:rPr>
      <w:fldChar w:fldCharType="separate"/>
    </w:r>
    <w:r>
      <w:rPr>
        <w:rStyle w:val="PageNumber"/>
        <w:rFonts w:ascii="Arial" w:hAnsi="Arial" w:cs="Arial"/>
        <w:noProof/>
        <w:sz w:val="18"/>
        <w:szCs w:val="18"/>
      </w:rPr>
      <w:t>9</w:t>
    </w:r>
    <w:r w:rsidRPr="00BD79E3">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C9F" w:rsidRDefault="00011C9F">
      <w:r>
        <w:separator/>
      </w:r>
    </w:p>
  </w:footnote>
  <w:footnote w:type="continuationSeparator" w:id="0">
    <w:p w:rsidR="00011C9F" w:rsidRDefault="00011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4A440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2556DFF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AEA0B84E"/>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998638B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3CA9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B00BD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hint="default"/>
      </w:rPr>
    </w:lvl>
  </w:abstractNum>
  <w:abstractNum w:abstractNumId="1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6270D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0FF37A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9FF05CF"/>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7">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cs="Times New Roman" w:hint="default"/>
        <w:b w:val="0"/>
        <w:i w:val="0"/>
        <w:sz w:val="18"/>
      </w:rPr>
    </w:lvl>
    <w:lvl w:ilvl="1">
      <w:start w:val="1"/>
      <w:numFmt w:val="lowerLetter"/>
      <w:pStyle w:val="TableText-List-Level1"/>
      <w:lvlText w:val="%2)"/>
      <w:lvlJc w:val="left"/>
      <w:pPr>
        <w:tabs>
          <w:tab w:val="num" w:pos="283"/>
        </w:tabs>
        <w:ind w:left="283" w:hanging="283"/>
      </w:pPr>
      <w:rPr>
        <w:rFonts w:ascii="Verdana" w:hAnsi="Verdana" w:cs="Times New Roman" w:hint="default"/>
      </w:rPr>
    </w:lvl>
    <w:lvl w:ilvl="2">
      <w:start w:val="1"/>
      <w:numFmt w:val="lowerRoman"/>
      <w:pStyle w:val="TableText-List-Level2"/>
      <w:lvlText w:val="%3"/>
      <w:lvlJc w:val="left"/>
      <w:pPr>
        <w:tabs>
          <w:tab w:val="num" w:pos="567"/>
        </w:tabs>
        <w:ind w:left="567" w:hanging="284"/>
      </w:pPr>
      <w:rPr>
        <w:rFonts w:ascii="Verdana" w:hAnsi="Verdana" w:cs="Times New Roman" w:hint="default"/>
      </w:rPr>
    </w:lvl>
    <w:lvl w:ilvl="3">
      <w:start w:val="1"/>
      <w:numFmt w:val="decimal"/>
      <w:lvlText w:val="%1.%2.%3.%4."/>
      <w:lvlJc w:val="left"/>
      <w:pPr>
        <w:tabs>
          <w:tab w:val="num" w:pos="2160"/>
        </w:tabs>
        <w:ind w:left="1729" w:hanging="652"/>
      </w:pPr>
      <w:rPr>
        <w:rFonts w:ascii="Verdana" w:hAnsi="Verdana" w:cs="Times New Roman" w:hint="default"/>
      </w:rPr>
    </w:lvl>
    <w:lvl w:ilvl="4">
      <w:start w:val="1"/>
      <w:numFmt w:val="decimal"/>
      <w:lvlText w:val="%1.%2.%3.%4.%5."/>
      <w:lvlJc w:val="left"/>
      <w:pPr>
        <w:tabs>
          <w:tab w:val="num" w:pos="2517"/>
        </w:tabs>
        <w:ind w:left="2234" w:hanging="794"/>
      </w:pPr>
      <w:rPr>
        <w:rFonts w:ascii="Verdana" w:hAnsi="Verdana" w:cs="Times New Roman" w:hint="default"/>
      </w:rPr>
    </w:lvl>
    <w:lvl w:ilvl="5">
      <w:start w:val="1"/>
      <w:numFmt w:val="decimal"/>
      <w:lvlText w:val="%1.%2.%3.%4.%5.%6."/>
      <w:lvlJc w:val="left"/>
      <w:pPr>
        <w:tabs>
          <w:tab w:val="num" w:pos="3237"/>
        </w:tabs>
        <w:ind w:left="2738" w:hanging="941"/>
      </w:pPr>
      <w:rPr>
        <w:rFonts w:ascii="Verdana" w:hAnsi="Verdana" w:cs="Times New Roman" w:hint="default"/>
      </w:rPr>
    </w:lvl>
    <w:lvl w:ilvl="6">
      <w:start w:val="1"/>
      <w:numFmt w:val="decimal"/>
      <w:lvlText w:val="%1.%2.%3.%4.%5.%6.%7."/>
      <w:lvlJc w:val="left"/>
      <w:pPr>
        <w:tabs>
          <w:tab w:val="num" w:pos="3957"/>
        </w:tabs>
        <w:ind w:left="3237" w:hanging="1077"/>
      </w:pPr>
      <w:rPr>
        <w:rFonts w:ascii="Verdana" w:hAnsi="Verdana" w:cs="Times New Roman" w:hint="default"/>
      </w:rPr>
    </w:lvl>
    <w:lvl w:ilvl="7">
      <w:start w:val="1"/>
      <w:numFmt w:val="decimal"/>
      <w:lvlText w:val="%1.%2.%3.%4.%5.%6.%7.%8."/>
      <w:lvlJc w:val="left"/>
      <w:pPr>
        <w:tabs>
          <w:tab w:val="num" w:pos="4320"/>
        </w:tabs>
        <w:ind w:left="3742" w:hanging="1225"/>
      </w:pPr>
      <w:rPr>
        <w:rFonts w:ascii="Verdana" w:hAnsi="Verdana" w:cs="Times New Roman" w:hint="default"/>
      </w:rPr>
    </w:lvl>
    <w:lvl w:ilvl="8">
      <w:start w:val="1"/>
      <w:numFmt w:val="decimal"/>
      <w:lvlText w:val="%1.%2.%3.%4.%5.%6.%7.%8.%9."/>
      <w:lvlJc w:val="left"/>
      <w:pPr>
        <w:tabs>
          <w:tab w:val="num" w:pos="5040"/>
        </w:tabs>
        <w:ind w:left="4320" w:hanging="1440"/>
      </w:pPr>
      <w:rPr>
        <w:rFonts w:ascii="Verdana" w:hAnsi="Verdana" w:cs="Times New Roman" w:hint="default"/>
      </w:rPr>
    </w:lvl>
  </w:abstractNum>
  <w:abstractNum w:abstractNumId="18">
    <w:nsid w:val="22281366"/>
    <w:multiLevelType w:val="hybridMultilevel"/>
    <w:tmpl w:val="ED2C472C"/>
    <w:lvl w:ilvl="0" w:tplc="BD7A9A00">
      <w:start w:val="1"/>
      <w:numFmt w:val="decimal"/>
      <w:lvlText w:val="%1."/>
      <w:lvlJc w:val="left"/>
      <w:pPr>
        <w:tabs>
          <w:tab w:val="num" w:pos="720"/>
        </w:tabs>
        <w:ind w:left="720" w:hanging="360"/>
      </w:pPr>
      <w:rPr>
        <w:rFonts w:cs="Times New Roman"/>
      </w:rPr>
    </w:lvl>
    <w:lvl w:ilvl="1" w:tplc="7F124BA0" w:tentative="1">
      <w:start w:val="1"/>
      <w:numFmt w:val="lowerLetter"/>
      <w:lvlText w:val="%2."/>
      <w:lvlJc w:val="left"/>
      <w:pPr>
        <w:tabs>
          <w:tab w:val="num" w:pos="1440"/>
        </w:tabs>
        <w:ind w:left="1440" w:hanging="360"/>
      </w:pPr>
      <w:rPr>
        <w:rFonts w:cs="Times New Roman"/>
      </w:rPr>
    </w:lvl>
    <w:lvl w:ilvl="2" w:tplc="C6F40A1A">
      <w:start w:val="1"/>
      <w:numFmt w:val="lowerRoman"/>
      <w:pStyle w:val="Handoutdotlist1"/>
      <w:lvlText w:val="%3."/>
      <w:lvlJc w:val="right"/>
      <w:pPr>
        <w:tabs>
          <w:tab w:val="num" w:pos="2340"/>
        </w:tabs>
        <w:ind w:left="2340" w:hanging="360"/>
      </w:pPr>
      <w:rPr>
        <w:rFonts w:cs="Times New Roman"/>
      </w:rPr>
    </w:lvl>
    <w:lvl w:ilvl="3" w:tplc="09963328" w:tentative="1">
      <w:start w:val="1"/>
      <w:numFmt w:val="decimal"/>
      <w:lvlText w:val="%4."/>
      <w:lvlJc w:val="left"/>
      <w:pPr>
        <w:tabs>
          <w:tab w:val="num" w:pos="2880"/>
        </w:tabs>
        <w:ind w:left="2880" w:hanging="360"/>
      </w:pPr>
      <w:rPr>
        <w:rFonts w:cs="Times New Roman"/>
      </w:rPr>
    </w:lvl>
    <w:lvl w:ilvl="4" w:tplc="D7AC655E" w:tentative="1">
      <w:start w:val="1"/>
      <w:numFmt w:val="lowerLetter"/>
      <w:lvlText w:val="%5."/>
      <w:lvlJc w:val="left"/>
      <w:pPr>
        <w:tabs>
          <w:tab w:val="num" w:pos="3600"/>
        </w:tabs>
        <w:ind w:left="3600" w:hanging="360"/>
      </w:pPr>
      <w:rPr>
        <w:rFonts w:cs="Times New Roman"/>
      </w:rPr>
    </w:lvl>
    <w:lvl w:ilvl="5" w:tplc="5E5C75A6" w:tentative="1">
      <w:start w:val="1"/>
      <w:numFmt w:val="lowerRoman"/>
      <w:lvlText w:val="%6."/>
      <w:lvlJc w:val="right"/>
      <w:pPr>
        <w:tabs>
          <w:tab w:val="num" w:pos="4320"/>
        </w:tabs>
        <w:ind w:left="4320" w:hanging="180"/>
      </w:pPr>
      <w:rPr>
        <w:rFonts w:cs="Times New Roman"/>
      </w:rPr>
    </w:lvl>
    <w:lvl w:ilvl="6" w:tplc="F294DE00" w:tentative="1">
      <w:start w:val="1"/>
      <w:numFmt w:val="decimal"/>
      <w:lvlText w:val="%7."/>
      <w:lvlJc w:val="left"/>
      <w:pPr>
        <w:tabs>
          <w:tab w:val="num" w:pos="5040"/>
        </w:tabs>
        <w:ind w:left="5040" w:hanging="360"/>
      </w:pPr>
      <w:rPr>
        <w:rFonts w:cs="Times New Roman"/>
      </w:rPr>
    </w:lvl>
    <w:lvl w:ilvl="7" w:tplc="3C641FBC" w:tentative="1">
      <w:start w:val="1"/>
      <w:numFmt w:val="lowerLetter"/>
      <w:lvlText w:val="%8."/>
      <w:lvlJc w:val="left"/>
      <w:pPr>
        <w:tabs>
          <w:tab w:val="num" w:pos="5760"/>
        </w:tabs>
        <w:ind w:left="5760" w:hanging="360"/>
      </w:pPr>
      <w:rPr>
        <w:rFonts w:cs="Times New Roman"/>
      </w:rPr>
    </w:lvl>
    <w:lvl w:ilvl="8" w:tplc="EFEE2806" w:tentative="1">
      <w:start w:val="1"/>
      <w:numFmt w:val="lowerRoman"/>
      <w:lvlText w:val="%9."/>
      <w:lvlJc w:val="right"/>
      <w:pPr>
        <w:tabs>
          <w:tab w:val="num" w:pos="6480"/>
        </w:tabs>
        <w:ind w:left="6480" w:hanging="180"/>
      </w:pPr>
      <w:rPr>
        <w:rFonts w:cs="Times New Roman"/>
      </w:rPr>
    </w:lvl>
  </w:abstractNum>
  <w:abstractNum w:abstractNumId="19">
    <w:nsid w:val="25C53C8B"/>
    <w:multiLevelType w:val="multilevel"/>
    <w:tmpl w:val="91525E22"/>
    <w:lvl w:ilvl="0">
      <w:start w:val="1"/>
      <w:numFmt w:val="decimal"/>
      <w:lvlText w:val="%1."/>
      <w:lvlJc w:val="left"/>
      <w:pPr>
        <w:tabs>
          <w:tab w:val="num" w:pos="567"/>
        </w:tabs>
        <w:ind w:left="567" w:hanging="567"/>
      </w:pPr>
      <w:rPr>
        <w:rFonts w:cs="Times New Roman"/>
      </w:r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8114D51"/>
    <w:multiLevelType w:val="hybridMultilevel"/>
    <w:tmpl w:val="A0DCA972"/>
    <w:lvl w:ilvl="0" w:tplc="FA66C546">
      <w:start w:val="1"/>
      <w:numFmt w:val="bullet"/>
      <w:pStyle w:val="Titlepagecontentslist1"/>
      <w:lvlText w:val=""/>
      <w:lvlJc w:val="left"/>
      <w:pPr>
        <w:tabs>
          <w:tab w:val="num" w:pos="417"/>
        </w:tabs>
        <w:ind w:left="340" w:hanging="283"/>
      </w:pPr>
      <w:rPr>
        <w:rFonts w:ascii="Symbol" w:hAnsi="Symbol" w:hint="default"/>
      </w:rPr>
    </w:lvl>
    <w:lvl w:ilvl="1" w:tplc="9940916C">
      <w:start w:val="1"/>
      <w:numFmt w:val="bullet"/>
      <w:lvlText w:val="o"/>
      <w:lvlJc w:val="left"/>
      <w:pPr>
        <w:tabs>
          <w:tab w:val="num" w:pos="2177"/>
        </w:tabs>
        <w:ind w:left="2177" w:hanging="360"/>
      </w:pPr>
      <w:rPr>
        <w:rFonts w:ascii="Courier New" w:hAnsi="Courier New" w:hint="default"/>
      </w:rPr>
    </w:lvl>
    <w:lvl w:ilvl="2" w:tplc="7AB87C36" w:tentative="1">
      <w:start w:val="1"/>
      <w:numFmt w:val="bullet"/>
      <w:lvlText w:val=""/>
      <w:lvlJc w:val="left"/>
      <w:pPr>
        <w:tabs>
          <w:tab w:val="num" w:pos="2897"/>
        </w:tabs>
        <w:ind w:left="2897" w:hanging="360"/>
      </w:pPr>
      <w:rPr>
        <w:rFonts w:ascii="Wingdings" w:hAnsi="Wingdings" w:hint="default"/>
      </w:rPr>
    </w:lvl>
    <w:lvl w:ilvl="3" w:tplc="8BB04C6E" w:tentative="1">
      <w:start w:val="1"/>
      <w:numFmt w:val="bullet"/>
      <w:lvlText w:val=""/>
      <w:lvlJc w:val="left"/>
      <w:pPr>
        <w:tabs>
          <w:tab w:val="num" w:pos="3617"/>
        </w:tabs>
        <w:ind w:left="3617" w:hanging="360"/>
      </w:pPr>
      <w:rPr>
        <w:rFonts w:ascii="Symbol" w:hAnsi="Symbol" w:hint="default"/>
      </w:rPr>
    </w:lvl>
    <w:lvl w:ilvl="4" w:tplc="93280540" w:tentative="1">
      <w:start w:val="1"/>
      <w:numFmt w:val="bullet"/>
      <w:lvlText w:val="o"/>
      <w:lvlJc w:val="left"/>
      <w:pPr>
        <w:tabs>
          <w:tab w:val="num" w:pos="4337"/>
        </w:tabs>
        <w:ind w:left="4337" w:hanging="360"/>
      </w:pPr>
      <w:rPr>
        <w:rFonts w:ascii="Courier New" w:hAnsi="Courier New" w:hint="default"/>
      </w:rPr>
    </w:lvl>
    <w:lvl w:ilvl="5" w:tplc="B42A2028" w:tentative="1">
      <w:start w:val="1"/>
      <w:numFmt w:val="bullet"/>
      <w:lvlText w:val=""/>
      <w:lvlJc w:val="left"/>
      <w:pPr>
        <w:tabs>
          <w:tab w:val="num" w:pos="5057"/>
        </w:tabs>
        <w:ind w:left="5057" w:hanging="360"/>
      </w:pPr>
      <w:rPr>
        <w:rFonts w:ascii="Wingdings" w:hAnsi="Wingdings" w:hint="default"/>
      </w:rPr>
    </w:lvl>
    <w:lvl w:ilvl="6" w:tplc="12DE31C8" w:tentative="1">
      <w:start w:val="1"/>
      <w:numFmt w:val="bullet"/>
      <w:lvlText w:val=""/>
      <w:lvlJc w:val="left"/>
      <w:pPr>
        <w:tabs>
          <w:tab w:val="num" w:pos="5777"/>
        </w:tabs>
        <w:ind w:left="5777" w:hanging="360"/>
      </w:pPr>
      <w:rPr>
        <w:rFonts w:ascii="Symbol" w:hAnsi="Symbol" w:hint="default"/>
      </w:rPr>
    </w:lvl>
    <w:lvl w:ilvl="7" w:tplc="0ACEE7D2" w:tentative="1">
      <w:start w:val="1"/>
      <w:numFmt w:val="bullet"/>
      <w:lvlText w:val="o"/>
      <w:lvlJc w:val="left"/>
      <w:pPr>
        <w:tabs>
          <w:tab w:val="num" w:pos="6497"/>
        </w:tabs>
        <w:ind w:left="6497" w:hanging="360"/>
      </w:pPr>
      <w:rPr>
        <w:rFonts w:ascii="Courier New" w:hAnsi="Courier New" w:hint="default"/>
      </w:rPr>
    </w:lvl>
    <w:lvl w:ilvl="8" w:tplc="28F0E1DA" w:tentative="1">
      <w:start w:val="1"/>
      <w:numFmt w:val="bullet"/>
      <w:lvlText w:val=""/>
      <w:lvlJc w:val="left"/>
      <w:pPr>
        <w:tabs>
          <w:tab w:val="num" w:pos="7217"/>
        </w:tabs>
        <w:ind w:left="7217" w:hanging="360"/>
      </w:pPr>
      <w:rPr>
        <w:rFonts w:ascii="Wingdings" w:hAnsi="Wingdings" w:hint="default"/>
      </w:rPr>
    </w:lvl>
  </w:abstractNum>
  <w:abstractNum w:abstractNumId="21">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cs="Times New Roman" w:hint="default"/>
      </w:rPr>
    </w:lvl>
    <w:lvl w:ilvl="2" w:tplc="0C090019">
      <w:start w:val="1"/>
      <w:numFmt w:val="lowerLetter"/>
      <w:lvlText w:val="%3."/>
      <w:lvlJc w:val="left"/>
      <w:pPr>
        <w:tabs>
          <w:tab w:val="num" w:pos="2340"/>
        </w:tabs>
        <w:ind w:left="2340" w:hanging="360"/>
      </w:pPr>
      <w:rPr>
        <w:rFonts w:cs="Times New Roman" w:hint="default"/>
      </w:rPr>
    </w:lvl>
    <w:lvl w:ilvl="3" w:tplc="45CC0D7C">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E3D1375"/>
    <w:multiLevelType w:val="hybridMultilevel"/>
    <w:tmpl w:val="30D4C086"/>
    <w:lvl w:ilvl="0" w:tplc="C7D6F7A0">
      <w:start w:val="1"/>
      <w:numFmt w:val="bullet"/>
      <w:pStyle w:val="VEOHRCListBullet"/>
      <w:lvlText w:val=""/>
      <w:lvlJc w:val="left"/>
      <w:pPr>
        <w:tabs>
          <w:tab w:val="num" w:pos="360"/>
        </w:tabs>
        <w:ind w:left="360" w:hanging="360"/>
      </w:pPr>
      <w:rPr>
        <w:rFonts w:ascii="Symbol" w:hAnsi="Symbol" w:hint="default"/>
      </w:rPr>
    </w:lvl>
    <w:lvl w:ilvl="1" w:tplc="7F42989C" w:tentative="1">
      <w:start w:val="1"/>
      <w:numFmt w:val="bullet"/>
      <w:lvlText w:val="o"/>
      <w:lvlJc w:val="left"/>
      <w:pPr>
        <w:tabs>
          <w:tab w:val="num" w:pos="1440"/>
        </w:tabs>
        <w:ind w:left="1440" w:hanging="360"/>
      </w:pPr>
      <w:rPr>
        <w:rFonts w:ascii="Courier New" w:hAnsi="Courier New" w:hint="default"/>
      </w:rPr>
    </w:lvl>
    <w:lvl w:ilvl="2" w:tplc="302A240E" w:tentative="1">
      <w:start w:val="1"/>
      <w:numFmt w:val="bullet"/>
      <w:lvlText w:val=""/>
      <w:lvlJc w:val="left"/>
      <w:pPr>
        <w:tabs>
          <w:tab w:val="num" w:pos="2160"/>
        </w:tabs>
        <w:ind w:left="2160" w:hanging="360"/>
      </w:pPr>
      <w:rPr>
        <w:rFonts w:ascii="Wingdings" w:hAnsi="Wingdings" w:hint="default"/>
      </w:rPr>
    </w:lvl>
    <w:lvl w:ilvl="3" w:tplc="A39C151E" w:tentative="1">
      <w:start w:val="1"/>
      <w:numFmt w:val="bullet"/>
      <w:lvlText w:val=""/>
      <w:lvlJc w:val="left"/>
      <w:pPr>
        <w:tabs>
          <w:tab w:val="num" w:pos="2880"/>
        </w:tabs>
        <w:ind w:left="2880" w:hanging="360"/>
      </w:pPr>
      <w:rPr>
        <w:rFonts w:ascii="Symbol" w:hAnsi="Symbol" w:hint="default"/>
      </w:rPr>
    </w:lvl>
    <w:lvl w:ilvl="4" w:tplc="95543296" w:tentative="1">
      <w:start w:val="1"/>
      <w:numFmt w:val="bullet"/>
      <w:lvlText w:val="o"/>
      <w:lvlJc w:val="left"/>
      <w:pPr>
        <w:tabs>
          <w:tab w:val="num" w:pos="3600"/>
        </w:tabs>
        <w:ind w:left="3600" w:hanging="360"/>
      </w:pPr>
      <w:rPr>
        <w:rFonts w:ascii="Courier New" w:hAnsi="Courier New" w:hint="default"/>
      </w:rPr>
    </w:lvl>
    <w:lvl w:ilvl="5" w:tplc="EF2C05D4" w:tentative="1">
      <w:start w:val="1"/>
      <w:numFmt w:val="bullet"/>
      <w:lvlText w:val=""/>
      <w:lvlJc w:val="left"/>
      <w:pPr>
        <w:tabs>
          <w:tab w:val="num" w:pos="4320"/>
        </w:tabs>
        <w:ind w:left="4320" w:hanging="360"/>
      </w:pPr>
      <w:rPr>
        <w:rFonts w:ascii="Wingdings" w:hAnsi="Wingdings" w:hint="default"/>
      </w:rPr>
    </w:lvl>
    <w:lvl w:ilvl="6" w:tplc="14FE9EA2" w:tentative="1">
      <w:start w:val="1"/>
      <w:numFmt w:val="bullet"/>
      <w:lvlText w:val=""/>
      <w:lvlJc w:val="left"/>
      <w:pPr>
        <w:tabs>
          <w:tab w:val="num" w:pos="5040"/>
        </w:tabs>
        <w:ind w:left="5040" w:hanging="360"/>
      </w:pPr>
      <w:rPr>
        <w:rFonts w:ascii="Symbol" w:hAnsi="Symbol" w:hint="default"/>
      </w:rPr>
    </w:lvl>
    <w:lvl w:ilvl="7" w:tplc="5B9CD460" w:tentative="1">
      <w:start w:val="1"/>
      <w:numFmt w:val="bullet"/>
      <w:lvlText w:val="o"/>
      <w:lvlJc w:val="left"/>
      <w:pPr>
        <w:tabs>
          <w:tab w:val="num" w:pos="5760"/>
        </w:tabs>
        <w:ind w:left="5760" w:hanging="360"/>
      </w:pPr>
      <w:rPr>
        <w:rFonts w:ascii="Courier New" w:hAnsi="Courier New" w:hint="default"/>
      </w:rPr>
    </w:lvl>
    <w:lvl w:ilvl="8" w:tplc="27B47B7C" w:tentative="1">
      <w:start w:val="1"/>
      <w:numFmt w:val="bullet"/>
      <w:lvlText w:val=""/>
      <w:lvlJc w:val="left"/>
      <w:pPr>
        <w:tabs>
          <w:tab w:val="num" w:pos="6480"/>
        </w:tabs>
        <w:ind w:left="6480" w:hanging="360"/>
      </w:pPr>
      <w:rPr>
        <w:rFonts w:ascii="Wingdings" w:hAnsi="Wingdings" w:hint="default"/>
      </w:rPr>
    </w:lvl>
  </w:abstractNum>
  <w:abstractNum w:abstractNumId="24">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5">
    <w:nsid w:val="32B04E30"/>
    <w:multiLevelType w:val="hybridMultilevel"/>
    <w:tmpl w:val="BBEAAF48"/>
    <w:lvl w:ilvl="0" w:tplc="A042908E">
      <w:start w:val="1"/>
      <w:numFmt w:val="bullet"/>
      <w:pStyle w:val="TableText-ListIndent"/>
      <w:lvlText w:val=""/>
      <w:lvlJc w:val="left"/>
      <w:pPr>
        <w:tabs>
          <w:tab w:val="num" w:pos="284"/>
        </w:tabs>
        <w:ind w:left="284" w:hanging="142"/>
      </w:pPr>
      <w:rPr>
        <w:rFonts w:ascii="Symbol" w:hAnsi="Symbol" w:hint="default"/>
        <w:color w:val="auto"/>
        <w:sz w:val="12"/>
      </w:rPr>
    </w:lvl>
    <w:lvl w:ilvl="1" w:tplc="24F06FEC" w:tentative="1">
      <w:start w:val="1"/>
      <w:numFmt w:val="bullet"/>
      <w:lvlText w:val="o"/>
      <w:lvlJc w:val="left"/>
      <w:pPr>
        <w:tabs>
          <w:tab w:val="num" w:pos="1440"/>
        </w:tabs>
        <w:ind w:left="1440" w:hanging="360"/>
      </w:pPr>
      <w:rPr>
        <w:rFonts w:ascii="Courier New" w:hAnsi="Courier New" w:hint="default"/>
      </w:rPr>
    </w:lvl>
    <w:lvl w:ilvl="2" w:tplc="4880C248" w:tentative="1">
      <w:start w:val="1"/>
      <w:numFmt w:val="bullet"/>
      <w:lvlText w:val=""/>
      <w:lvlJc w:val="left"/>
      <w:pPr>
        <w:tabs>
          <w:tab w:val="num" w:pos="2160"/>
        </w:tabs>
        <w:ind w:left="2160" w:hanging="360"/>
      </w:pPr>
      <w:rPr>
        <w:rFonts w:ascii="Wingdings" w:hAnsi="Wingdings" w:hint="default"/>
      </w:rPr>
    </w:lvl>
    <w:lvl w:ilvl="3" w:tplc="CFA0A6A0" w:tentative="1">
      <w:start w:val="1"/>
      <w:numFmt w:val="bullet"/>
      <w:lvlText w:val=""/>
      <w:lvlJc w:val="left"/>
      <w:pPr>
        <w:tabs>
          <w:tab w:val="num" w:pos="2880"/>
        </w:tabs>
        <w:ind w:left="2880" w:hanging="360"/>
      </w:pPr>
      <w:rPr>
        <w:rFonts w:ascii="Symbol" w:hAnsi="Symbol" w:hint="default"/>
      </w:rPr>
    </w:lvl>
    <w:lvl w:ilvl="4" w:tplc="DFB6F2EA" w:tentative="1">
      <w:start w:val="1"/>
      <w:numFmt w:val="bullet"/>
      <w:lvlText w:val="o"/>
      <w:lvlJc w:val="left"/>
      <w:pPr>
        <w:tabs>
          <w:tab w:val="num" w:pos="3600"/>
        </w:tabs>
        <w:ind w:left="3600" w:hanging="360"/>
      </w:pPr>
      <w:rPr>
        <w:rFonts w:ascii="Courier New" w:hAnsi="Courier New" w:hint="default"/>
      </w:rPr>
    </w:lvl>
    <w:lvl w:ilvl="5" w:tplc="C4101FE8" w:tentative="1">
      <w:start w:val="1"/>
      <w:numFmt w:val="bullet"/>
      <w:lvlText w:val=""/>
      <w:lvlJc w:val="left"/>
      <w:pPr>
        <w:tabs>
          <w:tab w:val="num" w:pos="4320"/>
        </w:tabs>
        <w:ind w:left="4320" w:hanging="360"/>
      </w:pPr>
      <w:rPr>
        <w:rFonts w:ascii="Wingdings" w:hAnsi="Wingdings" w:hint="default"/>
      </w:rPr>
    </w:lvl>
    <w:lvl w:ilvl="6" w:tplc="579A0FC6" w:tentative="1">
      <w:start w:val="1"/>
      <w:numFmt w:val="bullet"/>
      <w:lvlText w:val=""/>
      <w:lvlJc w:val="left"/>
      <w:pPr>
        <w:tabs>
          <w:tab w:val="num" w:pos="5040"/>
        </w:tabs>
        <w:ind w:left="5040" w:hanging="360"/>
      </w:pPr>
      <w:rPr>
        <w:rFonts w:ascii="Symbol" w:hAnsi="Symbol" w:hint="default"/>
      </w:rPr>
    </w:lvl>
    <w:lvl w:ilvl="7" w:tplc="9530F7DC" w:tentative="1">
      <w:start w:val="1"/>
      <w:numFmt w:val="bullet"/>
      <w:lvlText w:val="o"/>
      <w:lvlJc w:val="left"/>
      <w:pPr>
        <w:tabs>
          <w:tab w:val="num" w:pos="5760"/>
        </w:tabs>
        <w:ind w:left="5760" w:hanging="360"/>
      </w:pPr>
      <w:rPr>
        <w:rFonts w:ascii="Courier New" w:hAnsi="Courier New" w:hint="default"/>
      </w:rPr>
    </w:lvl>
    <w:lvl w:ilvl="8" w:tplc="648A6856" w:tentative="1">
      <w:start w:val="1"/>
      <w:numFmt w:val="bullet"/>
      <w:lvlText w:val=""/>
      <w:lvlJc w:val="left"/>
      <w:pPr>
        <w:tabs>
          <w:tab w:val="num" w:pos="6480"/>
        </w:tabs>
        <w:ind w:left="6480" w:hanging="360"/>
      </w:pPr>
      <w:rPr>
        <w:rFonts w:ascii="Wingdings" w:hAnsi="Wingdings" w:hint="default"/>
      </w:rPr>
    </w:lvl>
  </w:abstractNum>
  <w:abstractNum w:abstractNumId="26">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2110D2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cs="Times New Roman" w:hint="default"/>
        <w:b/>
        <w:i w:val="0"/>
        <w:sz w:val="20"/>
      </w:rPr>
    </w:lvl>
    <w:lvl w:ilvl="1">
      <w:start w:val="1"/>
      <w:numFmt w:val="decimal"/>
      <w:pStyle w:val="Level2-Heading"/>
      <w:lvlText w:val="%1.%2"/>
      <w:lvlJc w:val="left"/>
      <w:pPr>
        <w:tabs>
          <w:tab w:val="num" w:pos="850"/>
        </w:tabs>
        <w:ind w:left="850" w:hanging="850"/>
      </w:pPr>
      <w:rPr>
        <w:rFonts w:ascii="Verdana" w:hAnsi="Verdana" w:cs="Times New Roman" w:hint="default"/>
        <w:b/>
        <w:i w:val="0"/>
        <w:sz w:val="20"/>
      </w:rPr>
    </w:lvl>
    <w:lvl w:ilvl="2">
      <w:start w:val="1"/>
      <w:numFmt w:val="decimal"/>
      <w:pStyle w:val="Level3-Heading"/>
      <w:lvlText w:val="%1.%2.%3"/>
      <w:lvlJc w:val="left"/>
      <w:pPr>
        <w:tabs>
          <w:tab w:val="num" w:pos="850"/>
        </w:tabs>
        <w:ind w:left="850" w:hanging="850"/>
      </w:pPr>
      <w:rPr>
        <w:rFonts w:ascii="Verdana" w:hAnsi="Verdana" w:cs="Times New Roman" w:hint="default"/>
        <w:b w:val="0"/>
        <w:i w:val="0"/>
        <w:sz w:val="20"/>
      </w:rPr>
    </w:lvl>
    <w:lvl w:ilvl="3">
      <w:start w:val="1"/>
      <w:numFmt w:val="decimal"/>
      <w:pStyle w:val="Level4-Heading"/>
      <w:lvlText w:val="%1.%2.%3.%4"/>
      <w:lvlJc w:val="left"/>
      <w:pPr>
        <w:tabs>
          <w:tab w:val="num" w:pos="850"/>
        </w:tabs>
        <w:ind w:left="850" w:hanging="850"/>
      </w:pPr>
      <w:rPr>
        <w:rFonts w:ascii="Verdana" w:hAnsi="Verdana" w:cs="Times New Roman" w:hint="default"/>
        <w:b w:val="0"/>
        <w:i w:val="0"/>
        <w:sz w:val="20"/>
      </w:rPr>
    </w:lvl>
    <w:lvl w:ilvl="4">
      <w:start w:val="1"/>
      <w:numFmt w:val="lowerLetter"/>
      <w:pStyle w:val="LevelBody1-a"/>
      <w:lvlText w:val="(%5)"/>
      <w:lvlJc w:val="left"/>
      <w:pPr>
        <w:tabs>
          <w:tab w:val="num" w:pos="1417"/>
        </w:tabs>
        <w:ind w:left="1417" w:hanging="567"/>
      </w:pPr>
      <w:rPr>
        <w:rFonts w:ascii="Verdana" w:hAnsi="Verdana" w:cs="Times New Roman" w:hint="default"/>
        <w:b w:val="0"/>
        <w:i w:val="0"/>
        <w:sz w:val="20"/>
      </w:rPr>
    </w:lvl>
    <w:lvl w:ilvl="5">
      <w:start w:val="1"/>
      <w:numFmt w:val="lowerRoman"/>
      <w:pStyle w:val="LevelBody2-i"/>
      <w:lvlText w:val="(%6)"/>
      <w:lvlJc w:val="left"/>
      <w:pPr>
        <w:tabs>
          <w:tab w:val="num" w:pos="1984"/>
        </w:tabs>
        <w:ind w:left="1984" w:hanging="567"/>
      </w:pPr>
      <w:rPr>
        <w:rFonts w:ascii="Verdana" w:hAnsi="Verdana" w:cs="Times New Roman" w:hint="default"/>
        <w:b w:val="0"/>
        <w:i w:val="0"/>
        <w:sz w:val="20"/>
      </w:rPr>
    </w:lvl>
    <w:lvl w:ilvl="6">
      <w:start w:val="1"/>
      <w:numFmt w:val="upperLetter"/>
      <w:pStyle w:val="LevelBody3-A"/>
      <w:lvlText w:val="(%7)"/>
      <w:lvlJc w:val="left"/>
      <w:pPr>
        <w:tabs>
          <w:tab w:val="num" w:pos="2551"/>
        </w:tabs>
        <w:ind w:left="2551" w:hanging="567"/>
      </w:pPr>
      <w:rPr>
        <w:rFonts w:ascii="Verdana" w:hAnsi="Verdana" w:cs="Times New Roman" w:hint="default"/>
      </w:rPr>
    </w:lvl>
    <w:lvl w:ilvl="7">
      <w:start w:val="1"/>
      <w:numFmt w:val="upperRoman"/>
      <w:pStyle w:val="LevelBody4-I"/>
      <w:lvlText w:val="(%8)"/>
      <w:lvlJc w:val="left"/>
      <w:pPr>
        <w:tabs>
          <w:tab w:val="num" w:pos="3118"/>
        </w:tabs>
        <w:ind w:left="3118" w:hanging="567"/>
      </w:pPr>
      <w:rPr>
        <w:rFonts w:ascii="Verdana" w:hAnsi="Verdana" w:cs="Times New Roman" w:hint="default"/>
      </w:rPr>
    </w:lvl>
    <w:lvl w:ilvl="8">
      <w:start w:val="1"/>
      <w:numFmt w:val="none"/>
      <w:suff w:val="nothing"/>
      <w:lvlText w:val=""/>
      <w:lvlJc w:val="left"/>
      <w:rPr>
        <w:rFonts w:ascii="Verdana" w:hAnsi="Verdana" w:cs="Times New Roman" w:hint="default"/>
      </w:rPr>
    </w:lvl>
  </w:abstractNum>
  <w:abstractNum w:abstractNumId="30">
    <w:nsid w:val="5ED02300"/>
    <w:multiLevelType w:val="hybridMultilevel"/>
    <w:tmpl w:val="E90C0874"/>
    <w:lvl w:ilvl="0" w:tplc="58DE90D8">
      <w:start w:val="1"/>
      <w:numFmt w:val="decimal"/>
      <w:pStyle w:val="TableText-numbers"/>
      <w:lvlText w:val="%1."/>
      <w:lvlJc w:val="left"/>
      <w:pPr>
        <w:tabs>
          <w:tab w:val="num" w:pos="360"/>
        </w:tabs>
        <w:ind w:left="284" w:hanging="284"/>
      </w:pPr>
      <w:rPr>
        <w:rFonts w:cs="Times New Roman"/>
      </w:r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31">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603B09F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4">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087408A"/>
    <w:multiLevelType w:val="multilevel"/>
    <w:tmpl w:val="73B8D12A"/>
    <w:lvl w:ilvl="0">
      <w:start w:val="1"/>
      <w:numFmt w:val="decimal"/>
      <w:pStyle w:val="AppendixHeading1"/>
      <w:lvlText w:val="Appendix %1"/>
      <w:lvlJc w:val="left"/>
      <w:pPr>
        <w:tabs>
          <w:tab w:val="num" w:pos="1440"/>
        </w:tabs>
        <w:ind w:left="1134" w:hanging="113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4FB0F79"/>
    <w:multiLevelType w:val="multilevel"/>
    <w:tmpl w:val="9AD09778"/>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9">
    <w:nsid w:val="7598249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cs="Times New Roman" w:hint="default"/>
      </w:rPr>
    </w:lvl>
    <w:lvl w:ilvl="1">
      <w:start w:val="1"/>
      <w:numFmt w:val="lowerLetter"/>
      <w:pStyle w:val="BodyText-NumberedLista"/>
      <w:lvlText w:val="%2."/>
      <w:lvlJc w:val="left"/>
      <w:pPr>
        <w:tabs>
          <w:tab w:val="num" w:pos="1984"/>
        </w:tabs>
        <w:ind w:left="1984" w:hanging="567"/>
      </w:pPr>
      <w:rPr>
        <w:rFonts w:ascii="Verdana" w:hAnsi="Verdana" w:cs="Times New Roman" w:hint="default"/>
      </w:rPr>
    </w:lvl>
    <w:lvl w:ilvl="2">
      <w:start w:val="1"/>
      <w:numFmt w:val="lowerRoman"/>
      <w:pStyle w:val="BodyText-NumberedListi"/>
      <w:lvlText w:val="%3."/>
      <w:lvlJc w:val="left"/>
      <w:pPr>
        <w:tabs>
          <w:tab w:val="num" w:pos="2449"/>
        </w:tabs>
        <w:ind w:left="2449" w:hanging="465"/>
      </w:pPr>
      <w:rPr>
        <w:rFonts w:ascii="Verdana" w:hAnsi="Verdana" w:cs="Times New Roman" w:hint="default"/>
      </w:rPr>
    </w:lvl>
    <w:lvl w:ilvl="3">
      <w:start w:val="1"/>
      <w:numFmt w:val="decimal"/>
      <w:pStyle w:val="BodyText-NumberedList10"/>
      <w:lvlText w:val="(%4)"/>
      <w:lvlJc w:val="left"/>
      <w:pPr>
        <w:tabs>
          <w:tab w:val="num" w:pos="3005"/>
        </w:tabs>
        <w:ind w:left="3005" w:hanging="556"/>
      </w:pPr>
      <w:rPr>
        <w:rFonts w:ascii="Verdana" w:hAnsi="Verdana" w:cs="Times New Roman" w:hint="default"/>
      </w:rPr>
    </w:lvl>
    <w:lvl w:ilvl="4">
      <w:start w:val="1"/>
      <w:numFmt w:val="decimal"/>
      <w:lvlText w:val="%1.%2.%3.%4.%5."/>
      <w:lvlJc w:val="left"/>
      <w:pPr>
        <w:tabs>
          <w:tab w:val="num" w:pos="3084"/>
        </w:tabs>
        <w:ind w:left="3084" w:hanging="794"/>
      </w:pPr>
      <w:rPr>
        <w:rFonts w:ascii="Verdana" w:hAnsi="Verdana" w:cs="Times New Roman" w:hint="default"/>
      </w:rPr>
    </w:lvl>
    <w:lvl w:ilvl="5">
      <w:start w:val="1"/>
      <w:numFmt w:val="decimal"/>
      <w:lvlText w:val="%1.%2.%3.%4.%5.%6."/>
      <w:lvlJc w:val="left"/>
      <w:pPr>
        <w:tabs>
          <w:tab w:val="num" w:pos="3589"/>
        </w:tabs>
        <w:ind w:left="3589" w:hanging="936"/>
      </w:pPr>
      <w:rPr>
        <w:rFonts w:ascii="Verdana" w:hAnsi="Verdana" w:cs="Times New Roman" w:hint="default"/>
      </w:rPr>
    </w:lvl>
    <w:lvl w:ilvl="6">
      <w:start w:val="1"/>
      <w:numFmt w:val="decimal"/>
      <w:lvlText w:val="%1.%2.%3.%4.%5.%6.%7."/>
      <w:lvlJc w:val="left"/>
      <w:pPr>
        <w:tabs>
          <w:tab w:val="num" w:pos="4093"/>
        </w:tabs>
        <w:ind w:left="4093" w:hanging="1083"/>
      </w:pPr>
      <w:rPr>
        <w:rFonts w:ascii="Verdana" w:hAnsi="Verdana" w:cs="Times New Roman" w:hint="default"/>
      </w:rPr>
    </w:lvl>
    <w:lvl w:ilvl="7">
      <w:start w:val="1"/>
      <w:numFmt w:val="decimal"/>
      <w:lvlText w:val="%1.%2.%3.%4.%5.%6.%7.%8."/>
      <w:lvlJc w:val="left"/>
      <w:pPr>
        <w:tabs>
          <w:tab w:val="num" w:pos="4592"/>
        </w:tabs>
        <w:ind w:left="4592" w:hanging="1219"/>
      </w:pPr>
      <w:rPr>
        <w:rFonts w:ascii="Verdana" w:hAnsi="Verdana" w:cs="Times New Roman" w:hint="default"/>
      </w:rPr>
    </w:lvl>
    <w:lvl w:ilvl="8">
      <w:start w:val="1"/>
      <w:numFmt w:val="decimal"/>
      <w:lvlText w:val="%1.%2.%3.%4.%5.%6.%7.%8.%9."/>
      <w:lvlJc w:val="left"/>
      <w:pPr>
        <w:tabs>
          <w:tab w:val="num" w:pos="5170"/>
        </w:tabs>
        <w:ind w:left="5170" w:hanging="1440"/>
      </w:pPr>
      <w:rPr>
        <w:rFonts w:ascii="Verdana" w:hAnsi="Verdana" w:cs="Times New Roman" w:hint="default"/>
      </w:rPr>
    </w:lvl>
  </w:abstractNum>
  <w:abstractNum w:abstractNumId="41">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9"/>
  </w:num>
  <w:num w:numId="23">
    <w:abstractNumId w:val="15"/>
  </w:num>
  <w:num w:numId="24">
    <w:abstractNumId w:val="12"/>
  </w:num>
  <w:num w:numId="25">
    <w:abstractNumId w:val="23"/>
  </w:num>
  <w:num w:numId="26">
    <w:abstractNumId w:val="41"/>
  </w:num>
  <w:num w:numId="27">
    <w:abstractNumId w:val="38"/>
  </w:num>
  <w:num w:numId="28">
    <w:abstractNumId w:val="10"/>
  </w:num>
  <w:num w:numId="29">
    <w:abstractNumId w:val="16"/>
  </w:num>
  <w:num w:numId="30">
    <w:abstractNumId w:val="19"/>
  </w:num>
  <w:num w:numId="31">
    <w:abstractNumId w:val="18"/>
  </w:num>
  <w:num w:numId="32">
    <w:abstractNumId w:val="20"/>
  </w:num>
  <w:num w:numId="33">
    <w:abstractNumId w:val="33"/>
  </w:num>
  <w:num w:numId="34">
    <w:abstractNumId w:val="37"/>
  </w:num>
  <w:num w:numId="35">
    <w:abstractNumId w:val="27"/>
  </w:num>
  <w:num w:numId="36">
    <w:abstractNumId w:val="31"/>
  </w:num>
  <w:num w:numId="37">
    <w:abstractNumId w:val="14"/>
  </w:num>
  <w:num w:numId="38">
    <w:abstractNumId w:val="26"/>
  </w:num>
  <w:num w:numId="39">
    <w:abstractNumId w:val="21"/>
  </w:num>
  <w:num w:numId="40">
    <w:abstractNumId w:val="25"/>
  </w:num>
  <w:num w:numId="41">
    <w:abstractNumId w:val="35"/>
  </w:num>
  <w:num w:numId="42">
    <w:abstractNumId w:val="30"/>
  </w:num>
  <w:num w:numId="43">
    <w:abstractNumId w:val="36"/>
  </w:num>
  <w:num w:numId="44">
    <w:abstractNumId w:val="29"/>
  </w:num>
  <w:num w:numId="45">
    <w:abstractNumId w:val="24"/>
  </w:num>
  <w:num w:numId="46">
    <w:abstractNumId w:val="34"/>
  </w:num>
  <w:num w:numId="47">
    <w:abstractNumId w:val="17"/>
  </w:num>
  <w:num w:numId="48">
    <w:abstractNumId w:val="11"/>
  </w:num>
  <w:num w:numId="49">
    <w:abstractNumId w:val="40"/>
  </w:num>
  <w:num w:numId="50">
    <w:abstractNumId w:val="22"/>
  </w:num>
  <w:num w:numId="51">
    <w:abstractNumId w:val="28"/>
  </w:num>
  <w:num w:numId="52">
    <w:abstractNumId w:val="13"/>
  </w:num>
  <w:num w:numId="53">
    <w:abstractNumId w:val="3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1F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1A1"/>
    <w:rsid w:val="00011C9F"/>
    <w:rsid w:val="0003080D"/>
    <w:rsid w:val="00032B53"/>
    <w:rsid w:val="00042CA3"/>
    <w:rsid w:val="000735CB"/>
    <w:rsid w:val="000A0CC8"/>
    <w:rsid w:val="000A4416"/>
    <w:rsid w:val="000E0FEE"/>
    <w:rsid w:val="000E2477"/>
    <w:rsid w:val="000F79BE"/>
    <w:rsid w:val="001044E4"/>
    <w:rsid w:val="00107865"/>
    <w:rsid w:val="00107E76"/>
    <w:rsid w:val="001118B2"/>
    <w:rsid w:val="00124060"/>
    <w:rsid w:val="00124749"/>
    <w:rsid w:val="00130069"/>
    <w:rsid w:val="00132003"/>
    <w:rsid w:val="00181097"/>
    <w:rsid w:val="00205316"/>
    <w:rsid w:val="00205A10"/>
    <w:rsid w:val="00221679"/>
    <w:rsid w:val="00235BF0"/>
    <w:rsid w:val="00265A2C"/>
    <w:rsid w:val="00281D6F"/>
    <w:rsid w:val="00284921"/>
    <w:rsid w:val="002A58FD"/>
    <w:rsid w:val="002B2223"/>
    <w:rsid w:val="002B4ECE"/>
    <w:rsid w:val="002C4CCE"/>
    <w:rsid w:val="002D732E"/>
    <w:rsid w:val="002E170F"/>
    <w:rsid w:val="002F016E"/>
    <w:rsid w:val="002F13A4"/>
    <w:rsid w:val="003001B3"/>
    <w:rsid w:val="00301490"/>
    <w:rsid w:val="00301FC7"/>
    <w:rsid w:val="0031423E"/>
    <w:rsid w:val="003271F0"/>
    <w:rsid w:val="00342C96"/>
    <w:rsid w:val="00363B5B"/>
    <w:rsid w:val="003664FE"/>
    <w:rsid w:val="003832C6"/>
    <w:rsid w:val="00395EEE"/>
    <w:rsid w:val="003965C3"/>
    <w:rsid w:val="003966A0"/>
    <w:rsid w:val="003A3EF4"/>
    <w:rsid w:val="003A7955"/>
    <w:rsid w:val="003C5E29"/>
    <w:rsid w:val="003D0A30"/>
    <w:rsid w:val="003D1E98"/>
    <w:rsid w:val="003E03C4"/>
    <w:rsid w:val="003E676F"/>
    <w:rsid w:val="00404E8A"/>
    <w:rsid w:val="00413AA3"/>
    <w:rsid w:val="00430C66"/>
    <w:rsid w:val="0044777B"/>
    <w:rsid w:val="00451A11"/>
    <w:rsid w:val="0048424B"/>
    <w:rsid w:val="00487E03"/>
    <w:rsid w:val="004919DD"/>
    <w:rsid w:val="004A38C5"/>
    <w:rsid w:val="004A3E78"/>
    <w:rsid w:val="004D2862"/>
    <w:rsid w:val="004E0C1F"/>
    <w:rsid w:val="00500F88"/>
    <w:rsid w:val="00522EB3"/>
    <w:rsid w:val="005256F7"/>
    <w:rsid w:val="00530F52"/>
    <w:rsid w:val="00531699"/>
    <w:rsid w:val="00535117"/>
    <w:rsid w:val="00540F42"/>
    <w:rsid w:val="00553F0F"/>
    <w:rsid w:val="0056016E"/>
    <w:rsid w:val="00560C1C"/>
    <w:rsid w:val="0056661D"/>
    <w:rsid w:val="0058484F"/>
    <w:rsid w:val="005A2471"/>
    <w:rsid w:val="005A27E1"/>
    <w:rsid w:val="005A7E22"/>
    <w:rsid w:val="005B6A66"/>
    <w:rsid w:val="005C2970"/>
    <w:rsid w:val="005D2CD1"/>
    <w:rsid w:val="005D7169"/>
    <w:rsid w:val="005E5263"/>
    <w:rsid w:val="005F078D"/>
    <w:rsid w:val="0060657E"/>
    <w:rsid w:val="0062600D"/>
    <w:rsid w:val="006412B2"/>
    <w:rsid w:val="00656E4C"/>
    <w:rsid w:val="00664BA8"/>
    <w:rsid w:val="00673E4B"/>
    <w:rsid w:val="006B61C2"/>
    <w:rsid w:val="006E072E"/>
    <w:rsid w:val="006E0A3A"/>
    <w:rsid w:val="006E2C59"/>
    <w:rsid w:val="006F0298"/>
    <w:rsid w:val="007165B6"/>
    <w:rsid w:val="00731CF6"/>
    <w:rsid w:val="007514BD"/>
    <w:rsid w:val="00755B46"/>
    <w:rsid w:val="007566E1"/>
    <w:rsid w:val="007650A3"/>
    <w:rsid w:val="00776E77"/>
    <w:rsid w:val="007829B2"/>
    <w:rsid w:val="00783576"/>
    <w:rsid w:val="00784170"/>
    <w:rsid w:val="007A0508"/>
    <w:rsid w:val="007A7241"/>
    <w:rsid w:val="007C4C49"/>
    <w:rsid w:val="007E2B11"/>
    <w:rsid w:val="007F0781"/>
    <w:rsid w:val="007F75D7"/>
    <w:rsid w:val="00800CEB"/>
    <w:rsid w:val="00811901"/>
    <w:rsid w:val="0081292B"/>
    <w:rsid w:val="008131A1"/>
    <w:rsid w:val="00823603"/>
    <w:rsid w:val="00830F21"/>
    <w:rsid w:val="008346D8"/>
    <w:rsid w:val="00860137"/>
    <w:rsid w:val="00861587"/>
    <w:rsid w:val="00884525"/>
    <w:rsid w:val="00885849"/>
    <w:rsid w:val="008B70BD"/>
    <w:rsid w:val="008C5EBA"/>
    <w:rsid w:val="008D34B3"/>
    <w:rsid w:val="008D5C80"/>
    <w:rsid w:val="008E479F"/>
    <w:rsid w:val="008F51EC"/>
    <w:rsid w:val="0090133D"/>
    <w:rsid w:val="00903D99"/>
    <w:rsid w:val="00931B81"/>
    <w:rsid w:val="00951D20"/>
    <w:rsid w:val="009844FD"/>
    <w:rsid w:val="00986674"/>
    <w:rsid w:val="00997BA1"/>
    <w:rsid w:val="009A5A89"/>
    <w:rsid w:val="009B10AA"/>
    <w:rsid w:val="009B2975"/>
    <w:rsid w:val="009B740E"/>
    <w:rsid w:val="009C263B"/>
    <w:rsid w:val="009C65F0"/>
    <w:rsid w:val="009D36E2"/>
    <w:rsid w:val="009E3F98"/>
    <w:rsid w:val="00A02656"/>
    <w:rsid w:val="00A0753A"/>
    <w:rsid w:val="00A11B0D"/>
    <w:rsid w:val="00A2617E"/>
    <w:rsid w:val="00A3373D"/>
    <w:rsid w:val="00A422D8"/>
    <w:rsid w:val="00A54CA6"/>
    <w:rsid w:val="00A61B90"/>
    <w:rsid w:val="00A7211B"/>
    <w:rsid w:val="00A740AC"/>
    <w:rsid w:val="00A76969"/>
    <w:rsid w:val="00A93E5F"/>
    <w:rsid w:val="00AB5A2C"/>
    <w:rsid w:val="00AC43E1"/>
    <w:rsid w:val="00AC5975"/>
    <w:rsid w:val="00AD0A30"/>
    <w:rsid w:val="00AD2279"/>
    <w:rsid w:val="00AD6660"/>
    <w:rsid w:val="00AF4EF5"/>
    <w:rsid w:val="00B02BB1"/>
    <w:rsid w:val="00B1216E"/>
    <w:rsid w:val="00B13F96"/>
    <w:rsid w:val="00B41301"/>
    <w:rsid w:val="00B5078A"/>
    <w:rsid w:val="00B61E6A"/>
    <w:rsid w:val="00B70977"/>
    <w:rsid w:val="00B800C1"/>
    <w:rsid w:val="00B84636"/>
    <w:rsid w:val="00B97EDE"/>
    <w:rsid w:val="00BA39A3"/>
    <w:rsid w:val="00BD79E3"/>
    <w:rsid w:val="00BE0F95"/>
    <w:rsid w:val="00BF450E"/>
    <w:rsid w:val="00C01AF5"/>
    <w:rsid w:val="00C0302F"/>
    <w:rsid w:val="00C2020B"/>
    <w:rsid w:val="00C21591"/>
    <w:rsid w:val="00C9179A"/>
    <w:rsid w:val="00C9550D"/>
    <w:rsid w:val="00CB03AF"/>
    <w:rsid w:val="00CD3E56"/>
    <w:rsid w:val="00CD4BE6"/>
    <w:rsid w:val="00CF0AC2"/>
    <w:rsid w:val="00D25A32"/>
    <w:rsid w:val="00D90CCD"/>
    <w:rsid w:val="00D91B72"/>
    <w:rsid w:val="00D92AF5"/>
    <w:rsid w:val="00D9783F"/>
    <w:rsid w:val="00DB0E44"/>
    <w:rsid w:val="00DB554F"/>
    <w:rsid w:val="00DB75CA"/>
    <w:rsid w:val="00DC42E2"/>
    <w:rsid w:val="00E04077"/>
    <w:rsid w:val="00E06B8E"/>
    <w:rsid w:val="00E10D10"/>
    <w:rsid w:val="00E1621B"/>
    <w:rsid w:val="00E22B2F"/>
    <w:rsid w:val="00E37D4D"/>
    <w:rsid w:val="00E51435"/>
    <w:rsid w:val="00E669E7"/>
    <w:rsid w:val="00EA3E95"/>
    <w:rsid w:val="00EB0BE6"/>
    <w:rsid w:val="00ED53C6"/>
    <w:rsid w:val="00EE1FE3"/>
    <w:rsid w:val="00EE697D"/>
    <w:rsid w:val="00EF25B2"/>
    <w:rsid w:val="00F1597F"/>
    <w:rsid w:val="00F22CAE"/>
    <w:rsid w:val="00F2459F"/>
    <w:rsid w:val="00F34618"/>
    <w:rsid w:val="00F455ED"/>
    <w:rsid w:val="00F456E0"/>
    <w:rsid w:val="00F5336A"/>
    <w:rsid w:val="00FB16EC"/>
    <w:rsid w:val="00FC70E2"/>
    <w:rsid w:val="00FD4638"/>
    <w:rsid w:val="00FD552D"/>
    <w:rsid w:val="00FE4F13"/>
    <w:rsid w:val="00FF6FE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37"/>
    <w:rPr>
      <w:rFonts w:ascii="Frutiger 45 Light" w:hAnsi="Frutiger 45 Light"/>
      <w:sz w:val="24"/>
      <w:szCs w:val="24"/>
    </w:rPr>
  </w:style>
  <w:style w:type="paragraph" w:styleId="Heading1">
    <w:name w:val="heading 1"/>
    <w:basedOn w:val="Normal"/>
    <w:next w:val="Normal"/>
    <w:link w:val="Heading1Char"/>
    <w:uiPriority w:val="99"/>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link w:val="Heading2Char"/>
    <w:uiPriority w:val="99"/>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uiPriority w:val="99"/>
    <w:qFormat/>
    <w:rsid w:val="00221679"/>
    <w:pPr>
      <w:keepNext/>
      <w:numPr>
        <w:ilvl w:val="2"/>
        <w:numId w:val="27"/>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uiPriority w:val="99"/>
    <w:qFormat/>
    <w:rsid w:val="00221679"/>
    <w:pPr>
      <w:keepNext/>
      <w:numPr>
        <w:ilvl w:val="3"/>
        <w:numId w:val="27"/>
      </w:numPr>
      <w:spacing w:before="240" w:after="60"/>
      <w:outlineLvl w:val="3"/>
    </w:pPr>
    <w:rPr>
      <w:bCs/>
      <w:i/>
      <w:szCs w:val="28"/>
    </w:rPr>
  </w:style>
  <w:style w:type="paragraph" w:styleId="Heading5">
    <w:name w:val="heading 5"/>
    <w:basedOn w:val="Normal"/>
    <w:next w:val="Normal"/>
    <w:link w:val="Heading5Char"/>
    <w:uiPriority w:val="99"/>
    <w:qFormat/>
    <w:rsid w:val="00221679"/>
    <w:pPr>
      <w:numPr>
        <w:ilvl w:val="4"/>
        <w:numId w:val="27"/>
      </w:numPr>
      <w:spacing w:before="240" w:after="60"/>
      <w:outlineLvl w:val="4"/>
    </w:pPr>
    <w:rPr>
      <w:b/>
      <w:bCs/>
      <w:i/>
      <w:iCs/>
      <w:sz w:val="26"/>
      <w:szCs w:val="26"/>
    </w:rPr>
  </w:style>
  <w:style w:type="paragraph" w:styleId="Heading6">
    <w:name w:val="heading 6"/>
    <w:basedOn w:val="Normal"/>
    <w:next w:val="Normal"/>
    <w:link w:val="Heading6Char"/>
    <w:uiPriority w:val="99"/>
    <w:qFormat/>
    <w:rsid w:val="00221679"/>
    <w:pPr>
      <w:numPr>
        <w:ilvl w:val="5"/>
        <w:numId w:val="27"/>
      </w:numPr>
      <w:spacing w:before="240" w:after="60"/>
      <w:outlineLvl w:val="5"/>
    </w:pPr>
    <w:rPr>
      <w:b/>
      <w:bCs/>
      <w:sz w:val="22"/>
      <w:szCs w:val="22"/>
    </w:rPr>
  </w:style>
  <w:style w:type="paragraph" w:styleId="Heading7">
    <w:name w:val="heading 7"/>
    <w:basedOn w:val="Normal"/>
    <w:next w:val="Normal"/>
    <w:link w:val="Heading7Char"/>
    <w:uiPriority w:val="99"/>
    <w:qFormat/>
    <w:rsid w:val="00221679"/>
    <w:pPr>
      <w:numPr>
        <w:ilvl w:val="6"/>
        <w:numId w:val="27"/>
      </w:numPr>
      <w:spacing w:before="240" w:after="60"/>
      <w:outlineLvl w:val="6"/>
    </w:pPr>
  </w:style>
  <w:style w:type="paragraph" w:styleId="Heading8">
    <w:name w:val="heading 8"/>
    <w:basedOn w:val="Normal"/>
    <w:next w:val="Normal"/>
    <w:link w:val="Heading8Char"/>
    <w:uiPriority w:val="99"/>
    <w:qFormat/>
    <w:rsid w:val="00221679"/>
    <w:pPr>
      <w:numPr>
        <w:ilvl w:val="7"/>
        <w:numId w:val="27"/>
      </w:numPr>
      <w:spacing w:before="240" w:after="60"/>
      <w:outlineLvl w:val="7"/>
    </w:pPr>
    <w:rPr>
      <w:i/>
      <w:iCs/>
    </w:rPr>
  </w:style>
  <w:style w:type="paragraph" w:styleId="Heading9">
    <w:name w:val="heading 9"/>
    <w:basedOn w:val="Normal"/>
    <w:next w:val="Normal"/>
    <w:link w:val="Heading9Char"/>
    <w:uiPriority w:val="99"/>
    <w:qFormat/>
    <w:rsid w:val="00221679"/>
    <w:pPr>
      <w:numPr>
        <w:ilvl w:val="8"/>
        <w:numId w:val="27"/>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1679"/>
    <w:rPr>
      <w:rFonts w:ascii="Frutiger 55 Roman" w:hAnsi="Frutiger 55 Roman" w:cs="Arial"/>
      <w:b/>
      <w:bCs/>
      <w:kern w:val="32"/>
      <w:sz w:val="32"/>
      <w:szCs w:val="32"/>
      <w:lang w:val="en-AU" w:eastAsia="en-AU" w:bidi="ar-SA"/>
    </w:rPr>
  </w:style>
  <w:style w:type="character" w:customStyle="1" w:styleId="Heading2Char">
    <w:name w:val="Heading 2 Char"/>
    <w:basedOn w:val="DefaultParagraphFont"/>
    <w:link w:val="Heading2"/>
    <w:uiPriority w:val="9"/>
    <w:semiHidden/>
    <w:rsid w:val="008223E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8223E7"/>
    <w:rPr>
      <w:rFonts w:ascii="Frutiger 55 Roman" w:hAnsi="Frutiger 55 Roman" w:cs="Arial"/>
      <w:bCs/>
      <w:sz w:val="24"/>
      <w:szCs w:val="26"/>
    </w:rPr>
  </w:style>
  <w:style w:type="character" w:customStyle="1" w:styleId="Heading4Char">
    <w:name w:val="Heading 4 Char"/>
    <w:basedOn w:val="DefaultParagraphFont"/>
    <w:link w:val="Heading4"/>
    <w:uiPriority w:val="99"/>
    <w:rsid w:val="008223E7"/>
    <w:rPr>
      <w:rFonts w:ascii="Frutiger 45 Light" w:hAnsi="Frutiger 45 Light"/>
      <w:bCs/>
      <w:i/>
      <w:sz w:val="24"/>
      <w:szCs w:val="28"/>
    </w:rPr>
  </w:style>
  <w:style w:type="character" w:customStyle="1" w:styleId="Heading5Char">
    <w:name w:val="Heading 5 Char"/>
    <w:basedOn w:val="DefaultParagraphFont"/>
    <w:link w:val="Heading5"/>
    <w:uiPriority w:val="99"/>
    <w:rsid w:val="008223E7"/>
    <w:rPr>
      <w:rFonts w:ascii="Frutiger 45 Light" w:hAnsi="Frutiger 45 Light"/>
      <w:b/>
      <w:bCs/>
      <w:i/>
      <w:iCs/>
      <w:sz w:val="26"/>
      <w:szCs w:val="26"/>
    </w:rPr>
  </w:style>
  <w:style w:type="character" w:customStyle="1" w:styleId="Heading6Char">
    <w:name w:val="Heading 6 Char"/>
    <w:basedOn w:val="DefaultParagraphFont"/>
    <w:link w:val="Heading6"/>
    <w:uiPriority w:val="99"/>
    <w:rsid w:val="008223E7"/>
    <w:rPr>
      <w:rFonts w:ascii="Frutiger 45 Light" w:hAnsi="Frutiger 45 Light"/>
      <w:b/>
      <w:bCs/>
    </w:rPr>
  </w:style>
  <w:style w:type="character" w:customStyle="1" w:styleId="Heading7Char">
    <w:name w:val="Heading 7 Char"/>
    <w:basedOn w:val="DefaultParagraphFont"/>
    <w:link w:val="Heading7"/>
    <w:uiPriority w:val="99"/>
    <w:rsid w:val="008223E7"/>
    <w:rPr>
      <w:rFonts w:ascii="Frutiger 45 Light" w:hAnsi="Frutiger 45 Light"/>
      <w:sz w:val="24"/>
      <w:szCs w:val="24"/>
    </w:rPr>
  </w:style>
  <w:style w:type="character" w:customStyle="1" w:styleId="Heading8Char">
    <w:name w:val="Heading 8 Char"/>
    <w:basedOn w:val="DefaultParagraphFont"/>
    <w:link w:val="Heading8"/>
    <w:uiPriority w:val="99"/>
    <w:rsid w:val="008223E7"/>
    <w:rPr>
      <w:rFonts w:ascii="Frutiger 45 Light" w:hAnsi="Frutiger 45 Light"/>
      <w:i/>
      <w:iCs/>
      <w:sz w:val="24"/>
      <w:szCs w:val="24"/>
    </w:rPr>
  </w:style>
  <w:style w:type="character" w:customStyle="1" w:styleId="Heading9Char">
    <w:name w:val="Heading 9 Char"/>
    <w:basedOn w:val="DefaultParagraphFont"/>
    <w:link w:val="Heading9"/>
    <w:uiPriority w:val="99"/>
    <w:rsid w:val="008223E7"/>
    <w:rPr>
      <w:rFonts w:ascii="Arial" w:hAnsi="Arial" w:cs="Arial"/>
    </w:rPr>
  </w:style>
  <w:style w:type="paragraph" w:styleId="BlockText">
    <w:name w:val="Block Text"/>
    <w:basedOn w:val="Normal"/>
    <w:uiPriority w:val="99"/>
    <w:semiHidden/>
    <w:rsid w:val="00CB03AF"/>
    <w:pPr>
      <w:spacing w:after="120"/>
      <w:ind w:left="1440" w:right="1440"/>
    </w:pPr>
  </w:style>
  <w:style w:type="paragraph" w:customStyle="1" w:styleId="VEOHRCListBullet2ndlevel">
    <w:name w:val="VEOHRC List Bullet 2nd level"/>
    <w:basedOn w:val="VEOHRCListBullet"/>
    <w:uiPriority w:val="99"/>
    <w:rsid w:val="00A2617E"/>
    <w:pPr>
      <w:numPr>
        <w:numId w:val="12"/>
      </w:numPr>
    </w:pPr>
  </w:style>
  <w:style w:type="paragraph" w:styleId="BodyText2">
    <w:name w:val="Body Text 2"/>
    <w:basedOn w:val="Normal"/>
    <w:link w:val="BodyText2Char"/>
    <w:uiPriority w:val="99"/>
    <w:semiHidden/>
    <w:rsid w:val="00CB03AF"/>
    <w:pPr>
      <w:spacing w:after="120" w:line="480" w:lineRule="auto"/>
    </w:pPr>
  </w:style>
  <w:style w:type="character" w:customStyle="1" w:styleId="BodyText2Char">
    <w:name w:val="Body Text 2 Char"/>
    <w:basedOn w:val="DefaultParagraphFont"/>
    <w:link w:val="BodyText2"/>
    <w:uiPriority w:val="99"/>
    <w:semiHidden/>
    <w:rsid w:val="008223E7"/>
    <w:rPr>
      <w:rFonts w:ascii="Frutiger 45 Light" w:hAnsi="Frutiger 45 Light"/>
      <w:sz w:val="24"/>
      <w:szCs w:val="24"/>
    </w:rPr>
  </w:style>
  <w:style w:type="paragraph" w:styleId="BodyText3">
    <w:name w:val="Body Text 3"/>
    <w:basedOn w:val="Normal"/>
    <w:link w:val="BodyText3Char"/>
    <w:uiPriority w:val="99"/>
    <w:semiHidden/>
    <w:rsid w:val="00CB03AF"/>
    <w:pPr>
      <w:spacing w:after="120"/>
    </w:pPr>
    <w:rPr>
      <w:sz w:val="16"/>
      <w:szCs w:val="16"/>
    </w:rPr>
  </w:style>
  <w:style w:type="character" w:customStyle="1" w:styleId="BodyText3Char">
    <w:name w:val="Body Text 3 Char"/>
    <w:basedOn w:val="DefaultParagraphFont"/>
    <w:link w:val="BodyText3"/>
    <w:uiPriority w:val="99"/>
    <w:semiHidden/>
    <w:rsid w:val="008223E7"/>
    <w:rPr>
      <w:rFonts w:ascii="Frutiger 45 Light" w:hAnsi="Frutiger 45 Light"/>
      <w:sz w:val="16"/>
      <w:szCs w:val="16"/>
    </w:rPr>
  </w:style>
  <w:style w:type="paragraph" w:styleId="BodyText">
    <w:name w:val="Body Text"/>
    <w:basedOn w:val="Normal"/>
    <w:link w:val="BodyTextChar"/>
    <w:uiPriority w:val="99"/>
    <w:semiHidden/>
    <w:rsid w:val="00EF25B2"/>
    <w:pPr>
      <w:spacing w:after="120"/>
    </w:pPr>
  </w:style>
  <w:style w:type="character" w:customStyle="1" w:styleId="BodyTextChar">
    <w:name w:val="Body Text Char"/>
    <w:basedOn w:val="DefaultParagraphFont"/>
    <w:link w:val="BodyText"/>
    <w:uiPriority w:val="99"/>
    <w:semiHidden/>
    <w:rsid w:val="008223E7"/>
    <w:rPr>
      <w:rFonts w:ascii="Frutiger 45 Light" w:hAnsi="Frutiger 45 Light"/>
      <w:sz w:val="24"/>
      <w:szCs w:val="24"/>
    </w:rPr>
  </w:style>
  <w:style w:type="paragraph" w:styleId="BodyTextFirstIndent">
    <w:name w:val="Body Text First Indent"/>
    <w:basedOn w:val="Normal"/>
    <w:link w:val="BodyTextFirstIndentChar"/>
    <w:uiPriority w:val="99"/>
    <w:semiHidden/>
    <w:rsid w:val="00811901"/>
    <w:pPr>
      <w:ind w:firstLine="210"/>
    </w:pPr>
  </w:style>
  <w:style w:type="character" w:customStyle="1" w:styleId="BodyTextFirstIndentChar">
    <w:name w:val="Body Text First Indent Char"/>
    <w:basedOn w:val="BodyTextChar"/>
    <w:link w:val="BodyTextFirstIndent"/>
    <w:uiPriority w:val="99"/>
    <w:semiHidden/>
    <w:rsid w:val="008223E7"/>
  </w:style>
  <w:style w:type="paragraph" w:styleId="BodyTextIndent">
    <w:name w:val="Body Text Indent"/>
    <w:basedOn w:val="Normal"/>
    <w:link w:val="BodyTextIndentChar"/>
    <w:uiPriority w:val="99"/>
    <w:semiHidden/>
    <w:rsid w:val="00CB03AF"/>
    <w:pPr>
      <w:spacing w:after="120"/>
      <w:ind w:left="283"/>
    </w:pPr>
  </w:style>
  <w:style w:type="character" w:customStyle="1" w:styleId="BodyTextIndentChar">
    <w:name w:val="Body Text Indent Char"/>
    <w:basedOn w:val="DefaultParagraphFont"/>
    <w:link w:val="BodyTextIndent"/>
    <w:uiPriority w:val="99"/>
    <w:semiHidden/>
    <w:rsid w:val="008223E7"/>
    <w:rPr>
      <w:rFonts w:ascii="Frutiger 45 Light" w:hAnsi="Frutiger 45 Light"/>
      <w:sz w:val="24"/>
      <w:szCs w:val="24"/>
    </w:rPr>
  </w:style>
  <w:style w:type="paragraph" w:styleId="BodyTextFirstIndent2">
    <w:name w:val="Body Text First Indent 2"/>
    <w:basedOn w:val="BodyTextIndent"/>
    <w:link w:val="BodyTextFirstIndent2Char"/>
    <w:uiPriority w:val="99"/>
    <w:semiHidden/>
    <w:rsid w:val="00CB03AF"/>
    <w:pPr>
      <w:ind w:firstLine="210"/>
    </w:pPr>
  </w:style>
  <w:style w:type="character" w:customStyle="1" w:styleId="BodyTextFirstIndent2Char">
    <w:name w:val="Body Text First Indent 2 Char"/>
    <w:basedOn w:val="BodyTextIndentChar"/>
    <w:link w:val="BodyTextFirstIndent2"/>
    <w:uiPriority w:val="99"/>
    <w:semiHidden/>
    <w:rsid w:val="008223E7"/>
  </w:style>
  <w:style w:type="paragraph" w:styleId="BodyTextIndent2">
    <w:name w:val="Body Text Indent 2"/>
    <w:basedOn w:val="Normal"/>
    <w:link w:val="BodyTextIndent2Char"/>
    <w:uiPriority w:val="99"/>
    <w:semiHidden/>
    <w:rsid w:val="00CB03AF"/>
    <w:pPr>
      <w:spacing w:after="120" w:line="480" w:lineRule="auto"/>
      <w:ind w:left="283"/>
    </w:pPr>
  </w:style>
  <w:style w:type="character" w:customStyle="1" w:styleId="BodyTextIndent2Char">
    <w:name w:val="Body Text Indent 2 Char"/>
    <w:basedOn w:val="DefaultParagraphFont"/>
    <w:link w:val="BodyTextIndent2"/>
    <w:uiPriority w:val="99"/>
    <w:semiHidden/>
    <w:rsid w:val="008223E7"/>
    <w:rPr>
      <w:rFonts w:ascii="Frutiger 45 Light" w:hAnsi="Frutiger 45 Light"/>
      <w:sz w:val="24"/>
      <w:szCs w:val="24"/>
    </w:rPr>
  </w:style>
  <w:style w:type="paragraph" w:styleId="BodyTextIndent3">
    <w:name w:val="Body Text Indent 3"/>
    <w:basedOn w:val="Normal"/>
    <w:link w:val="BodyTextIndent3Char"/>
    <w:uiPriority w:val="99"/>
    <w:semiHidden/>
    <w:rsid w:val="00CB03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23E7"/>
    <w:rPr>
      <w:rFonts w:ascii="Frutiger 45 Light" w:hAnsi="Frutiger 45 Light"/>
      <w:sz w:val="16"/>
      <w:szCs w:val="16"/>
    </w:rPr>
  </w:style>
  <w:style w:type="paragraph" w:styleId="Closing">
    <w:name w:val="Closing"/>
    <w:basedOn w:val="Normal"/>
    <w:link w:val="ClosingChar"/>
    <w:uiPriority w:val="99"/>
    <w:semiHidden/>
    <w:rsid w:val="00CB03AF"/>
    <w:pPr>
      <w:ind w:left="4252"/>
    </w:pPr>
  </w:style>
  <w:style w:type="character" w:customStyle="1" w:styleId="ClosingChar">
    <w:name w:val="Closing Char"/>
    <w:basedOn w:val="DefaultParagraphFont"/>
    <w:link w:val="Closing"/>
    <w:uiPriority w:val="99"/>
    <w:semiHidden/>
    <w:rsid w:val="008223E7"/>
    <w:rPr>
      <w:rFonts w:ascii="Frutiger 45 Light" w:hAnsi="Frutiger 45 Light"/>
      <w:sz w:val="24"/>
      <w:szCs w:val="24"/>
    </w:rPr>
  </w:style>
  <w:style w:type="paragraph" w:styleId="Date">
    <w:name w:val="Date"/>
    <w:basedOn w:val="Normal"/>
    <w:next w:val="Normal"/>
    <w:link w:val="DateChar"/>
    <w:uiPriority w:val="99"/>
    <w:semiHidden/>
    <w:rsid w:val="00CB03AF"/>
  </w:style>
  <w:style w:type="character" w:customStyle="1" w:styleId="DateChar">
    <w:name w:val="Date Char"/>
    <w:basedOn w:val="DefaultParagraphFont"/>
    <w:link w:val="Date"/>
    <w:uiPriority w:val="99"/>
    <w:semiHidden/>
    <w:rsid w:val="008223E7"/>
    <w:rPr>
      <w:rFonts w:ascii="Frutiger 45 Light" w:hAnsi="Frutiger 45 Light"/>
      <w:sz w:val="24"/>
      <w:szCs w:val="24"/>
    </w:rPr>
  </w:style>
  <w:style w:type="paragraph" w:styleId="E-mailSignature">
    <w:name w:val="E-mail Signature"/>
    <w:basedOn w:val="Normal"/>
    <w:link w:val="E-mailSignatureChar"/>
    <w:uiPriority w:val="99"/>
    <w:semiHidden/>
    <w:rsid w:val="00CB03AF"/>
  </w:style>
  <w:style w:type="character" w:customStyle="1" w:styleId="E-mailSignatureChar">
    <w:name w:val="E-mail Signature Char"/>
    <w:basedOn w:val="DefaultParagraphFont"/>
    <w:link w:val="E-mailSignature"/>
    <w:uiPriority w:val="99"/>
    <w:semiHidden/>
    <w:rsid w:val="008223E7"/>
    <w:rPr>
      <w:rFonts w:ascii="Frutiger 45 Light" w:hAnsi="Frutiger 45 Light"/>
      <w:sz w:val="24"/>
      <w:szCs w:val="24"/>
    </w:rPr>
  </w:style>
  <w:style w:type="character" w:styleId="Emphasis">
    <w:name w:val="Emphasis"/>
    <w:basedOn w:val="DefaultParagraphFont"/>
    <w:uiPriority w:val="99"/>
    <w:qFormat/>
    <w:rsid w:val="00CB03AF"/>
    <w:rPr>
      <w:rFonts w:cs="Times New Roman"/>
      <w:i/>
      <w:iCs/>
    </w:rPr>
  </w:style>
  <w:style w:type="paragraph" w:styleId="EnvelopeAddress">
    <w:name w:val="envelope address"/>
    <w:basedOn w:val="Normal"/>
    <w:uiPriority w:val="99"/>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CB03AF"/>
    <w:rPr>
      <w:rFonts w:ascii="Arial" w:hAnsi="Arial" w:cs="Arial"/>
      <w:sz w:val="20"/>
      <w:szCs w:val="20"/>
    </w:rPr>
  </w:style>
  <w:style w:type="character" w:styleId="FollowedHyperlink">
    <w:name w:val="FollowedHyperlink"/>
    <w:basedOn w:val="DefaultParagraphFont"/>
    <w:uiPriority w:val="99"/>
    <w:semiHidden/>
    <w:rsid w:val="00CB03AF"/>
    <w:rPr>
      <w:rFonts w:cs="Times New Roman"/>
      <w:color w:val="800080"/>
      <w:u w:val="single"/>
    </w:rPr>
  </w:style>
  <w:style w:type="paragraph" w:styleId="Footer">
    <w:name w:val="footer"/>
    <w:basedOn w:val="Normal"/>
    <w:link w:val="FooterChar"/>
    <w:uiPriority w:val="99"/>
    <w:semiHidden/>
    <w:rsid w:val="00CB03AF"/>
    <w:pPr>
      <w:tabs>
        <w:tab w:val="center" w:pos="4153"/>
        <w:tab w:val="right" w:pos="8306"/>
      </w:tabs>
    </w:pPr>
  </w:style>
  <w:style w:type="character" w:customStyle="1" w:styleId="FooterChar">
    <w:name w:val="Footer Char"/>
    <w:basedOn w:val="DefaultParagraphFont"/>
    <w:link w:val="Footer"/>
    <w:uiPriority w:val="99"/>
    <w:semiHidden/>
    <w:rsid w:val="008223E7"/>
    <w:rPr>
      <w:rFonts w:ascii="Frutiger 45 Light" w:hAnsi="Frutiger 45 Light"/>
      <w:sz w:val="24"/>
      <w:szCs w:val="24"/>
    </w:rPr>
  </w:style>
  <w:style w:type="paragraph" w:styleId="Header">
    <w:name w:val="header"/>
    <w:basedOn w:val="Normal"/>
    <w:link w:val="HeaderChar"/>
    <w:uiPriority w:val="99"/>
    <w:semiHidden/>
    <w:rsid w:val="00CB03AF"/>
    <w:pPr>
      <w:tabs>
        <w:tab w:val="center" w:pos="4153"/>
        <w:tab w:val="right" w:pos="8306"/>
      </w:tabs>
    </w:pPr>
  </w:style>
  <w:style w:type="character" w:customStyle="1" w:styleId="HeaderChar">
    <w:name w:val="Header Char"/>
    <w:basedOn w:val="DefaultParagraphFont"/>
    <w:link w:val="Header"/>
    <w:uiPriority w:val="99"/>
    <w:locked/>
    <w:rsid w:val="00D9783F"/>
    <w:rPr>
      <w:rFonts w:ascii="Frutiger 45 Light" w:hAnsi="Frutiger 45 Light" w:cs="Times New Roman"/>
      <w:sz w:val="24"/>
      <w:szCs w:val="24"/>
      <w:lang w:val="en-AU" w:eastAsia="en-AU" w:bidi="ar-SA"/>
    </w:rPr>
  </w:style>
  <w:style w:type="character" w:styleId="HTMLAcronym">
    <w:name w:val="HTML Acronym"/>
    <w:basedOn w:val="DefaultParagraphFont"/>
    <w:uiPriority w:val="99"/>
    <w:semiHidden/>
    <w:rsid w:val="00CB03AF"/>
    <w:rPr>
      <w:rFonts w:cs="Times New Roman"/>
    </w:rPr>
  </w:style>
  <w:style w:type="paragraph" w:styleId="HTMLAddress">
    <w:name w:val="HTML Address"/>
    <w:basedOn w:val="Normal"/>
    <w:link w:val="HTMLAddressChar"/>
    <w:uiPriority w:val="99"/>
    <w:semiHidden/>
    <w:rsid w:val="00CB03AF"/>
    <w:rPr>
      <w:i/>
      <w:iCs/>
    </w:rPr>
  </w:style>
  <w:style w:type="character" w:customStyle="1" w:styleId="HTMLAddressChar">
    <w:name w:val="HTML Address Char"/>
    <w:basedOn w:val="DefaultParagraphFont"/>
    <w:link w:val="HTMLAddress"/>
    <w:uiPriority w:val="99"/>
    <w:semiHidden/>
    <w:rsid w:val="008223E7"/>
    <w:rPr>
      <w:rFonts w:ascii="Frutiger 45 Light" w:hAnsi="Frutiger 45 Light"/>
      <w:i/>
      <w:iCs/>
      <w:sz w:val="24"/>
      <w:szCs w:val="24"/>
    </w:rPr>
  </w:style>
  <w:style w:type="character" w:styleId="HTMLCite">
    <w:name w:val="HTML Cite"/>
    <w:basedOn w:val="DefaultParagraphFont"/>
    <w:uiPriority w:val="99"/>
    <w:semiHidden/>
    <w:rsid w:val="00CB03AF"/>
    <w:rPr>
      <w:rFonts w:cs="Times New Roman"/>
      <w:i/>
      <w:iCs/>
    </w:rPr>
  </w:style>
  <w:style w:type="character" w:styleId="HTMLCode">
    <w:name w:val="HTML Code"/>
    <w:basedOn w:val="DefaultParagraphFont"/>
    <w:uiPriority w:val="99"/>
    <w:semiHidden/>
    <w:rsid w:val="00CB03AF"/>
    <w:rPr>
      <w:rFonts w:ascii="Courier New" w:hAnsi="Courier New" w:cs="Courier New"/>
      <w:sz w:val="20"/>
      <w:szCs w:val="20"/>
    </w:rPr>
  </w:style>
  <w:style w:type="character" w:styleId="HTMLDefinition">
    <w:name w:val="HTML Definition"/>
    <w:basedOn w:val="DefaultParagraphFont"/>
    <w:uiPriority w:val="99"/>
    <w:semiHidden/>
    <w:rsid w:val="00CB03AF"/>
    <w:rPr>
      <w:rFonts w:cs="Times New Roman"/>
      <w:i/>
      <w:iCs/>
    </w:rPr>
  </w:style>
  <w:style w:type="character" w:styleId="HTMLKeyboard">
    <w:name w:val="HTML Keyboard"/>
    <w:basedOn w:val="DefaultParagraphFont"/>
    <w:uiPriority w:val="99"/>
    <w:semiHidden/>
    <w:rsid w:val="00CB03AF"/>
    <w:rPr>
      <w:rFonts w:ascii="Courier New" w:hAnsi="Courier New" w:cs="Courier New"/>
      <w:sz w:val="20"/>
      <w:szCs w:val="20"/>
    </w:rPr>
  </w:style>
  <w:style w:type="paragraph" w:styleId="HTMLPreformatted">
    <w:name w:val="HTML Preformatted"/>
    <w:basedOn w:val="Normal"/>
    <w:link w:val="HTMLPreformattedChar"/>
    <w:uiPriority w:val="99"/>
    <w:semiHidden/>
    <w:rsid w:val="00CB03A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23E7"/>
    <w:rPr>
      <w:rFonts w:ascii="Courier New" w:hAnsi="Courier New" w:cs="Courier New"/>
      <w:sz w:val="20"/>
      <w:szCs w:val="20"/>
    </w:rPr>
  </w:style>
  <w:style w:type="character" w:styleId="HTMLSample">
    <w:name w:val="HTML Sample"/>
    <w:basedOn w:val="DefaultParagraphFont"/>
    <w:uiPriority w:val="99"/>
    <w:semiHidden/>
    <w:rsid w:val="00CB03AF"/>
    <w:rPr>
      <w:rFonts w:ascii="Courier New" w:hAnsi="Courier New" w:cs="Courier New"/>
    </w:rPr>
  </w:style>
  <w:style w:type="character" w:styleId="HTMLTypewriter">
    <w:name w:val="HTML Typewriter"/>
    <w:basedOn w:val="DefaultParagraphFont"/>
    <w:uiPriority w:val="99"/>
    <w:semiHidden/>
    <w:rsid w:val="00CB03AF"/>
    <w:rPr>
      <w:rFonts w:ascii="Courier New" w:hAnsi="Courier New" w:cs="Courier New"/>
      <w:sz w:val="20"/>
      <w:szCs w:val="20"/>
    </w:rPr>
  </w:style>
  <w:style w:type="character" w:styleId="HTMLVariable">
    <w:name w:val="HTML Variable"/>
    <w:basedOn w:val="DefaultParagraphFont"/>
    <w:uiPriority w:val="99"/>
    <w:semiHidden/>
    <w:rsid w:val="00CB03AF"/>
    <w:rPr>
      <w:rFonts w:cs="Times New Roman"/>
      <w:i/>
      <w:iCs/>
    </w:rPr>
  </w:style>
  <w:style w:type="character" w:styleId="Hyperlink">
    <w:name w:val="Hyperlink"/>
    <w:basedOn w:val="DefaultParagraphFont"/>
    <w:uiPriority w:val="99"/>
    <w:semiHidden/>
    <w:rsid w:val="00CB03AF"/>
    <w:rPr>
      <w:rFonts w:cs="Times New Roman"/>
      <w:color w:val="0000FF"/>
      <w:u w:val="single"/>
    </w:rPr>
  </w:style>
  <w:style w:type="character" w:styleId="LineNumber">
    <w:name w:val="line number"/>
    <w:basedOn w:val="DefaultParagraphFont"/>
    <w:uiPriority w:val="99"/>
    <w:semiHidden/>
    <w:rsid w:val="00CB03AF"/>
    <w:rPr>
      <w:rFonts w:cs="Times New Roman"/>
    </w:rPr>
  </w:style>
  <w:style w:type="paragraph" w:styleId="FootnoteText">
    <w:name w:val="footnote text"/>
    <w:basedOn w:val="Normal"/>
    <w:link w:val="FootnoteTextChar"/>
    <w:uiPriority w:val="99"/>
    <w:semiHidden/>
    <w:rsid w:val="00205316"/>
    <w:rPr>
      <w:sz w:val="20"/>
      <w:szCs w:val="20"/>
    </w:rPr>
  </w:style>
  <w:style w:type="character" w:customStyle="1" w:styleId="FootnoteTextChar">
    <w:name w:val="Footnote Text Char"/>
    <w:basedOn w:val="DefaultParagraphFont"/>
    <w:link w:val="FootnoteText"/>
    <w:uiPriority w:val="99"/>
    <w:locked/>
    <w:rsid w:val="00205316"/>
    <w:rPr>
      <w:rFonts w:ascii="Frutiger 45 Light" w:hAnsi="Frutiger 45 Light" w:cs="Times New Roman"/>
      <w:lang w:val="en-AU" w:eastAsia="en-AU" w:bidi="ar-SA"/>
    </w:rPr>
  </w:style>
  <w:style w:type="paragraph" w:customStyle="1" w:styleId="VEOHRCListBullet">
    <w:name w:val="VEOHRC List Bullet"/>
    <w:basedOn w:val="Normal"/>
    <w:uiPriority w:val="99"/>
    <w:rsid w:val="00A2617E"/>
    <w:pPr>
      <w:numPr>
        <w:numId w:val="25"/>
      </w:numPr>
      <w:spacing w:after="60" w:line="240" w:lineRule="atLeast"/>
    </w:pPr>
    <w:rPr>
      <w:rFonts w:ascii="Arial" w:hAnsi="Arial"/>
      <w:lang w:val="en-GB"/>
    </w:rPr>
  </w:style>
  <w:style w:type="paragraph" w:styleId="List3">
    <w:name w:val="List 3"/>
    <w:basedOn w:val="Normal"/>
    <w:uiPriority w:val="99"/>
    <w:semiHidden/>
    <w:rsid w:val="00CB03AF"/>
    <w:pPr>
      <w:ind w:left="849" w:hanging="283"/>
    </w:pPr>
  </w:style>
  <w:style w:type="paragraph" w:styleId="List4">
    <w:name w:val="List 4"/>
    <w:basedOn w:val="Normal"/>
    <w:uiPriority w:val="99"/>
    <w:semiHidden/>
    <w:rsid w:val="00CB03AF"/>
    <w:pPr>
      <w:ind w:left="1132" w:hanging="283"/>
    </w:pPr>
  </w:style>
  <w:style w:type="paragraph" w:styleId="List5">
    <w:name w:val="List 5"/>
    <w:basedOn w:val="Normal"/>
    <w:uiPriority w:val="99"/>
    <w:semiHidden/>
    <w:rsid w:val="00CB03AF"/>
    <w:pPr>
      <w:ind w:left="1415" w:hanging="283"/>
    </w:pPr>
  </w:style>
  <w:style w:type="paragraph" w:styleId="ListBullet2">
    <w:name w:val="List Bullet 2"/>
    <w:basedOn w:val="Normal"/>
    <w:uiPriority w:val="99"/>
    <w:semiHidden/>
    <w:rsid w:val="00CB03AF"/>
    <w:pPr>
      <w:numPr>
        <w:numId w:val="3"/>
      </w:numPr>
      <w:tabs>
        <w:tab w:val="clear" w:pos="1209"/>
        <w:tab w:val="num" w:pos="643"/>
      </w:tabs>
      <w:ind w:left="643"/>
    </w:pPr>
  </w:style>
  <w:style w:type="paragraph" w:styleId="ListBullet3">
    <w:name w:val="List Bullet 3"/>
    <w:basedOn w:val="Normal"/>
    <w:uiPriority w:val="99"/>
    <w:semiHidden/>
    <w:rsid w:val="00CB03AF"/>
    <w:pPr>
      <w:numPr>
        <w:numId w:val="14"/>
      </w:numPr>
    </w:pPr>
  </w:style>
  <w:style w:type="paragraph" w:styleId="ListBullet4">
    <w:name w:val="List Bullet 4"/>
    <w:basedOn w:val="Normal"/>
    <w:uiPriority w:val="99"/>
    <w:semiHidden/>
    <w:rsid w:val="00CB03AF"/>
    <w:pPr>
      <w:numPr>
        <w:numId w:val="15"/>
      </w:numPr>
    </w:pPr>
  </w:style>
  <w:style w:type="paragraph" w:styleId="ListBullet5">
    <w:name w:val="List Bullet 5"/>
    <w:basedOn w:val="Normal"/>
    <w:uiPriority w:val="99"/>
    <w:semiHidden/>
    <w:rsid w:val="00CB03AF"/>
    <w:pPr>
      <w:numPr>
        <w:numId w:val="16"/>
      </w:numPr>
    </w:pPr>
  </w:style>
  <w:style w:type="paragraph" w:styleId="ListContinue">
    <w:name w:val="List Continue"/>
    <w:basedOn w:val="Normal"/>
    <w:uiPriority w:val="99"/>
    <w:semiHidden/>
    <w:rsid w:val="00CB03AF"/>
    <w:pPr>
      <w:spacing w:after="120"/>
      <w:ind w:left="283"/>
    </w:pPr>
  </w:style>
  <w:style w:type="paragraph" w:styleId="ListContinue2">
    <w:name w:val="List Continue 2"/>
    <w:basedOn w:val="Normal"/>
    <w:uiPriority w:val="99"/>
    <w:semiHidden/>
    <w:rsid w:val="00CB03AF"/>
    <w:pPr>
      <w:spacing w:after="120"/>
      <w:ind w:left="566"/>
    </w:pPr>
  </w:style>
  <w:style w:type="paragraph" w:styleId="ListContinue3">
    <w:name w:val="List Continue 3"/>
    <w:basedOn w:val="Normal"/>
    <w:uiPriority w:val="99"/>
    <w:semiHidden/>
    <w:rsid w:val="00CB03AF"/>
    <w:pPr>
      <w:spacing w:after="120"/>
      <w:ind w:left="849"/>
    </w:pPr>
  </w:style>
  <w:style w:type="paragraph" w:styleId="ListContinue4">
    <w:name w:val="List Continue 4"/>
    <w:basedOn w:val="Normal"/>
    <w:uiPriority w:val="99"/>
    <w:semiHidden/>
    <w:rsid w:val="00CB03AF"/>
    <w:pPr>
      <w:spacing w:after="120"/>
      <w:ind w:left="1132"/>
    </w:pPr>
  </w:style>
  <w:style w:type="paragraph" w:styleId="ListContinue5">
    <w:name w:val="List Continue 5"/>
    <w:basedOn w:val="Normal"/>
    <w:uiPriority w:val="99"/>
    <w:semiHidden/>
    <w:rsid w:val="00CB03AF"/>
    <w:pPr>
      <w:spacing w:after="120"/>
      <w:ind w:left="1415"/>
    </w:pPr>
  </w:style>
  <w:style w:type="paragraph" w:styleId="ListNumber">
    <w:name w:val="List Number"/>
    <w:basedOn w:val="Normal"/>
    <w:uiPriority w:val="99"/>
    <w:semiHidden/>
    <w:rsid w:val="007165B6"/>
    <w:pPr>
      <w:numPr>
        <w:numId w:val="17"/>
      </w:numPr>
    </w:pPr>
  </w:style>
  <w:style w:type="paragraph" w:styleId="ListNumber2">
    <w:name w:val="List Number 2"/>
    <w:basedOn w:val="Normal"/>
    <w:uiPriority w:val="99"/>
    <w:semiHidden/>
    <w:rsid w:val="00CB03AF"/>
    <w:pPr>
      <w:numPr>
        <w:numId w:val="18"/>
      </w:numPr>
    </w:pPr>
  </w:style>
  <w:style w:type="paragraph" w:styleId="ListNumber3">
    <w:name w:val="List Number 3"/>
    <w:basedOn w:val="Normal"/>
    <w:uiPriority w:val="99"/>
    <w:semiHidden/>
    <w:rsid w:val="00CB03AF"/>
    <w:pPr>
      <w:numPr>
        <w:numId w:val="19"/>
      </w:numPr>
    </w:pPr>
  </w:style>
  <w:style w:type="paragraph" w:styleId="ListNumber4">
    <w:name w:val="List Number 4"/>
    <w:basedOn w:val="Normal"/>
    <w:uiPriority w:val="99"/>
    <w:semiHidden/>
    <w:rsid w:val="00CB03AF"/>
    <w:pPr>
      <w:numPr>
        <w:numId w:val="20"/>
      </w:numPr>
    </w:pPr>
  </w:style>
  <w:style w:type="paragraph" w:styleId="ListNumber5">
    <w:name w:val="List Number 5"/>
    <w:basedOn w:val="Normal"/>
    <w:uiPriority w:val="99"/>
    <w:semiHidden/>
    <w:rsid w:val="00CB03AF"/>
    <w:pPr>
      <w:numPr>
        <w:numId w:val="21"/>
      </w:numPr>
    </w:pPr>
  </w:style>
  <w:style w:type="paragraph" w:styleId="MessageHeader">
    <w:name w:val="Message Header"/>
    <w:basedOn w:val="Normal"/>
    <w:link w:val="MessageHeaderChar"/>
    <w:uiPriority w:val="99"/>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8223E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CB03AF"/>
  </w:style>
  <w:style w:type="paragraph" w:styleId="NormalIndent">
    <w:name w:val="Normal Indent"/>
    <w:basedOn w:val="Normal"/>
    <w:uiPriority w:val="99"/>
    <w:semiHidden/>
    <w:rsid w:val="00CB03AF"/>
    <w:pPr>
      <w:ind w:left="720"/>
    </w:pPr>
  </w:style>
  <w:style w:type="paragraph" w:styleId="NoteHeading">
    <w:name w:val="Note Heading"/>
    <w:basedOn w:val="Normal"/>
    <w:next w:val="Normal"/>
    <w:link w:val="NoteHeadingChar"/>
    <w:uiPriority w:val="99"/>
    <w:semiHidden/>
    <w:rsid w:val="00CB03AF"/>
  </w:style>
  <w:style w:type="character" w:customStyle="1" w:styleId="NoteHeadingChar">
    <w:name w:val="Note Heading Char"/>
    <w:basedOn w:val="DefaultParagraphFont"/>
    <w:link w:val="NoteHeading"/>
    <w:uiPriority w:val="99"/>
    <w:semiHidden/>
    <w:rsid w:val="008223E7"/>
    <w:rPr>
      <w:rFonts w:ascii="Frutiger 45 Light" w:hAnsi="Frutiger 45 Light"/>
      <w:sz w:val="24"/>
      <w:szCs w:val="24"/>
    </w:rPr>
  </w:style>
  <w:style w:type="character" w:styleId="PageNumber">
    <w:name w:val="page number"/>
    <w:basedOn w:val="DefaultParagraphFont"/>
    <w:uiPriority w:val="99"/>
    <w:semiHidden/>
    <w:rsid w:val="00CB03AF"/>
    <w:rPr>
      <w:rFonts w:cs="Times New Roman"/>
    </w:rPr>
  </w:style>
  <w:style w:type="paragraph" w:styleId="PlainText">
    <w:name w:val="Plain Text"/>
    <w:basedOn w:val="Normal"/>
    <w:link w:val="PlainTextChar"/>
    <w:uiPriority w:val="99"/>
    <w:semiHidden/>
    <w:rsid w:val="00CB03A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223E7"/>
    <w:rPr>
      <w:rFonts w:ascii="Courier New" w:hAnsi="Courier New" w:cs="Courier New"/>
      <w:sz w:val="20"/>
      <w:szCs w:val="20"/>
    </w:rPr>
  </w:style>
  <w:style w:type="paragraph" w:styleId="Salutation">
    <w:name w:val="Salutation"/>
    <w:basedOn w:val="Normal"/>
    <w:next w:val="Normal"/>
    <w:link w:val="SalutationChar"/>
    <w:uiPriority w:val="99"/>
    <w:semiHidden/>
    <w:rsid w:val="00CB03AF"/>
  </w:style>
  <w:style w:type="character" w:customStyle="1" w:styleId="SalutationChar">
    <w:name w:val="Salutation Char"/>
    <w:basedOn w:val="DefaultParagraphFont"/>
    <w:link w:val="Salutation"/>
    <w:uiPriority w:val="99"/>
    <w:semiHidden/>
    <w:rsid w:val="008223E7"/>
    <w:rPr>
      <w:rFonts w:ascii="Frutiger 45 Light" w:hAnsi="Frutiger 45 Light"/>
      <w:sz w:val="24"/>
      <w:szCs w:val="24"/>
    </w:rPr>
  </w:style>
  <w:style w:type="paragraph" w:styleId="Signature">
    <w:name w:val="Signature"/>
    <w:basedOn w:val="Normal"/>
    <w:link w:val="SignatureChar"/>
    <w:uiPriority w:val="99"/>
    <w:semiHidden/>
    <w:rsid w:val="00CB03AF"/>
    <w:pPr>
      <w:ind w:left="4252"/>
    </w:pPr>
  </w:style>
  <w:style w:type="character" w:customStyle="1" w:styleId="SignatureChar">
    <w:name w:val="Signature Char"/>
    <w:basedOn w:val="DefaultParagraphFont"/>
    <w:link w:val="Signature"/>
    <w:uiPriority w:val="99"/>
    <w:semiHidden/>
    <w:rsid w:val="008223E7"/>
    <w:rPr>
      <w:rFonts w:ascii="Frutiger 45 Light" w:hAnsi="Frutiger 45 Light"/>
      <w:sz w:val="24"/>
      <w:szCs w:val="24"/>
    </w:rPr>
  </w:style>
  <w:style w:type="character" w:styleId="Strong">
    <w:name w:val="Strong"/>
    <w:basedOn w:val="DefaultParagraphFont"/>
    <w:uiPriority w:val="99"/>
    <w:qFormat/>
    <w:rsid w:val="00CB03AF"/>
    <w:rPr>
      <w:rFonts w:cs="Times New Roman"/>
      <w:b/>
      <w:bCs/>
    </w:rPr>
  </w:style>
  <w:style w:type="paragraph" w:styleId="Subtitle">
    <w:name w:val="Subtitle"/>
    <w:basedOn w:val="Normal"/>
    <w:link w:val="SubtitleChar"/>
    <w:uiPriority w:val="99"/>
    <w:qFormat/>
    <w:rsid w:val="00CB03AF"/>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8223E7"/>
    <w:rPr>
      <w:rFonts w:asciiTheme="majorHAnsi" w:eastAsiaTheme="majorEastAsia" w:hAnsiTheme="majorHAnsi" w:cstheme="majorBidi"/>
      <w:sz w:val="24"/>
      <w:szCs w:val="24"/>
    </w:rPr>
  </w:style>
  <w:style w:type="table" w:styleId="Table3Deffects1">
    <w:name w:val="Table 3D effects 1"/>
    <w:basedOn w:val="TableNormal"/>
    <w:uiPriority w:val="99"/>
    <w:semiHidden/>
    <w:rsid w:val="00CB03A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B03AF"/>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B03A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B03AF"/>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B03A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B03AF"/>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B03AF"/>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B03AF"/>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B03AF"/>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B03AF"/>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B03AF"/>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B03AF"/>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B03AF"/>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B03A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B03A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B03AF"/>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B03AF"/>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B03AF"/>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B03AF"/>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B03A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B03A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B03AF"/>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B03A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B03AF"/>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B03AF"/>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B03A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B03AF"/>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B03AF"/>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B03AF"/>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B03AF"/>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B03AF"/>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B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CB03AF"/>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B03AF"/>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B03AF"/>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CB03A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8223E7"/>
    <w:rPr>
      <w:rFonts w:asciiTheme="majorHAnsi" w:eastAsiaTheme="majorEastAsia" w:hAnsiTheme="majorHAnsi" w:cstheme="majorBidi"/>
      <w:b/>
      <w:bCs/>
      <w:kern w:val="28"/>
      <w:sz w:val="32"/>
      <w:szCs w:val="32"/>
    </w:rPr>
  </w:style>
  <w:style w:type="paragraph" w:styleId="List">
    <w:name w:val="List"/>
    <w:basedOn w:val="Normal"/>
    <w:uiPriority w:val="99"/>
    <w:semiHidden/>
    <w:rsid w:val="00EF25B2"/>
    <w:pPr>
      <w:ind w:left="283" w:hanging="283"/>
    </w:pPr>
  </w:style>
  <w:style w:type="paragraph" w:customStyle="1" w:styleId="VEOHRCFootnotetext">
    <w:name w:val="VEOHRC Footnote text"/>
    <w:basedOn w:val="Normal"/>
    <w:uiPriority w:val="99"/>
    <w:rsid w:val="00931B81"/>
    <w:pPr>
      <w:spacing w:line="200" w:lineRule="atLeast"/>
    </w:pPr>
    <w:rPr>
      <w:rFonts w:ascii="Arial" w:hAnsi="Arial"/>
      <w:sz w:val="20"/>
      <w:szCs w:val="20"/>
    </w:rPr>
  </w:style>
  <w:style w:type="paragraph" w:customStyle="1" w:styleId="VEOHRCQuotation">
    <w:name w:val="VEOHRC Quotation"/>
    <w:basedOn w:val="Normal"/>
    <w:uiPriority w:val="99"/>
    <w:rsid w:val="00301490"/>
    <w:pPr>
      <w:spacing w:before="120" w:after="120"/>
      <w:ind w:left="720" w:right="788"/>
    </w:pPr>
    <w:rPr>
      <w:rFonts w:ascii="Arial" w:hAnsi="Arial" w:cs="Arial"/>
      <w:lang w:val="en-GB"/>
    </w:rPr>
  </w:style>
  <w:style w:type="paragraph" w:styleId="List2">
    <w:name w:val="List 2"/>
    <w:basedOn w:val="Normal"/>
    <w:uiPriority w:val="99"/>
    <w:semiHidden/>
    <w:rsid w:val="00EF25B2"/>
    <w:pPr>
      <w:ind w:left="566" w:hanging="283"/>
    </w:pPr>
  </w:style>
  <w:style w:type="paragraph" w:customStyle="1" w:styleId="VEOHRCHeading1">
    <w:name w:val="VEOHRC Heading 1"/>
    <w:basedOn w:val="Heading1"/>
    <w:link w:val="VEOHRCHeading1Char"/>
    <w:uiPriority w:val="99"/>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uiPriority w:val="99"/>
    <w:rsid w:val="007A0508"/>
    <w:pPr>
      <w:spacing w:before="80" w:after="120"/>
    </w:pPr>
    <w:rPr>
      <w:rFonts w:ascii="Arial" w:eastAsia="Arial Unicode MS" w:hAnsi="Arial"/>
      <w:sz w:val="24"/>
      <w:szCs w:val="24"/>
      <w:lang w:val="en-GB"/>
    </w:rPr>
  </w:style>
  <w:style w:type="paragraph" w:styleId="ListBullet">
    <w:name w:val="List Bullet"/>
    <w:basedOn w:val="Normal"/>
    <w:uiPriority w:val="99"/>
    <w:semiHidden/>
    <w:rsid w:val="00EF25B2"/>
    <w:pPr>
      <w:numPr>
        <w:numId w:val="1"/>
      </w:numPr>
      <w:tabs>
        <w:tab w:val="clear" w:pos="643"/>
        <w:tab w:val="num" w:pos="720"/>
      </w:tabs>
      <w:ind w:left="720"/>
    </w:pPr>
  </w:style>
  <w:style w:type="character" w:styleId="FootnoteReference">
    <w:name w:val="footnote reference"/>
    <w:basedOn w:val="DefaultParagraphFont"/>
    <w:uiPriority w:val="99"/>
    <w:semiHidden/>
    <w:rsid w:val="00205316"/>
    <w:rPr>
      <w:rFonts w:cs="Times New Roman"/>
      <w:vertAlign w:val="superscript"/>
    </w:rPr>
  </w:style>
  <w:style w:type="paragraph" w:customStyle="1" w:styleId="VEOHRCChapterTitle">
    <w:name w:val="VEOHRC Chapter Title"/>
    <w:basedOn w:val="Normal"/>
    <w:uiPriority w:val="99"/>
    <w:rsid w:val="00A2617E"/>
    <w:pPr>
      <w:spacing w:after="120" w:line="360" w:lineRule="atLeast"/>
    </w:pPr>
    <w:rPr>
      <w:rFonts w:ascii="Arial" w:hAnsi="Arial"/>
      <w:sz w:val="48"/>
      <w:lang w:val="en-GB"/>
    </w:rPr>
  </w:style>
  <w:style w:type="paragraph" w:customStyle="1" w:styleId="VEOHRCHeading2">
    <w:name w:val="VEOHRC Heading 2"/>
    <w:autoRedefine/>
    <w:uiPriority w:val="99"/>
    <w:rsid w:val="004919DD"/>
    <w:pPr>
      <w:keepNext/>
      <w:spacing w:before="240" w:line="280" w:lineRule="atLeast"/>
    </w:pPr>
    <w:rPr>
      <w:rFonts w:ascii="Arial" w:eastAsia="Arial Unicode MS" w:hAnsi="Arial" w:cs="Arial"/>
      <w:bCs/>
      <w:iCs/>
      <w:sz w:val="28"/>
      <w:szCs w:val="28"/>
      <w:lang w:val="en-GB"/>
    </w:rPr>
  </w:style>
  <w:style w:type="paragraph" w:customStyle="1" w:styleId="VEOHRCHeading3">
    <w:name w:val="VEOHRC Heading 3"/>
    <w:basedOn w:val="Heading3"/>
    <w:next w:val="Normal"/>
    <w:link w:val="VEOHRCHeading3Char"/>
    <w:uiPriority w:val="99"/>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uiPriority w:val="99"/>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uiPriority w:val="99"/>
    <w:rsid w:val="00205316"/>
    <w:rPr>
      <w:rFonts w:ascii="Arial" w:hAnsi="Arial"/>
      <w:vertAlign w:val="superscript"/>
    </w:rPr>
  </w:style>
  <w:style w:type="character" w:customStyle="1" w:styleId="VEOHRCFootnotereferenceChar">
    <w:name w:val="VEOHRC Footnote reference Char"/>
    <w:basedOn w:val="FootnoteTextChar"/>
    <w:link w:val="VEOHRCFootnotereference"/>
    <w:uiPriority w:val="99"/>
    <w:locked/>
    <w:rsid w:val="00205316"/>
    <w:rPr>
      <w:rFonts w:ascii="Arial" w:hAnsi="Arial"/>
      <w:vertAlign w:val="superscript"/>
    </w:rPr>
  </w:style>
  <w:style w:type="paragraph" w:customStyle="1" w:styleId="VEOHRCNumberedlist">
    <w:name w:val="VEOHRC Numbered list"/>
    <w:basedOn w:val="VEOHRCListBullet"/>
    <w:uiPriority w:val="99"/>
    <w:rsid w:val="00A2617E"/>
    <w:pPr>
      <w:numPr>
        <w:numId w:val="26"/>
      </w:numPr>
      <w:tabs>
        <w:tab w:val="clear" w:pos="360"/>
        <w:tab w:val="num" w:pos="1492"/>
      </w:tabs>
      <w:ind w:left="1492"/>
    </w:pPr>
  </w:style>
  <w:style w:type="paragraph" w:customStyle="1" w:styleId="VEOHRCURL">
    <w:name w:val="VEOHRC URL"/>
    <w:basedOn w:val="VEOHRCBodytext"/>
    <w:link w:val="VEOHRCURLChar"/>
    <w:uiPriority w:val="99"/>
    <w:rsid w:val="00A2617E"/>
    <w:rPr>
      <w:color w:val="0000FF"/>
    </w:rPr>
  </w:style>
  <w:style w:type="paragraph" w:customStyle="1" w:styleId="VEOHRCsubhead">
    <w:name w:val="VEOHRC &gt; subhead"/>
    <w:basedOn w:val="VEOHRCBodytext"/>
    <w:uiPriority w:val="99"/>
    <w:rsid w:val="00A2617E"/>
    <w:rPr>
      <w:sz w:val="28"/>
    </w:rPr>
  </w:style>
  <w:style w:type="paragraph" w:styleId="TOC1">
    <w:name w:val="toc 1"/>
    <w:aliases w:val="VEOHRC TOC 1"/>
    <w:basedOn w:val="Normal"/>
    <w:next w:val="Normal"/>
    <w:autoRedefine/>
    <w:uiPriority w:val="99"/>
    <w:semiHidden/>
    <w:rsid w:val="00FD4638"/>
    <w:pPr>
      <w:tabs>
        <w:tab w:val="right" w:pos="9072"/>
      </w:tabs>
      <w:spacing w:before="360"/>
    </w:pPr>
    <w:rPr>
      <w:rFonts w:ascii="Arial" w:hAnsi="Arial" w:cs="Arial"/>
      <w:b/>
      <w:bCs/>
      <w:caps/>
    </w:rPr>
  </w:style>
  <w:style w:type="paragraph" w:styleId="TOC2">
    <w:name w:val="toc 2"/>
    <w:basedOn w:val="Normal"/>
    <w:next w:val="Normal"/>
    <w:autoRedefine/>
    <w:uiPriority w:val="99"/>
    <w:semiHidden/>
    <w:rsid w:val="00487E03"/>
    <w:pPr>
      <w:spacing w:before="240"/>
    </w:pPr>
    <w:rPr>
      <w:rFonts w:ascii="Times New Roman" w:hAnsi="Times New Roman"/>
      <w:b/>
      <w:bCs/>
      <w:sz w:val="20"/>
      <w:szCs w:val="20"/>
    </w:rPr>
  </w:style>
  <w:style w:type="paragraph" w:styleId="TOC3">
    <w:name w:val="toc 3"/>
    <w:basedOn w:val="Normal"/>
    <w:next w:val="Normal"/>
    <w:autoRedefine/>
    <w:uiPriority w:val="99"/>
    <w:semiHidden/>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uiPriority w:val="99"/>
    <w:semiHidden/>
    <w:rsid w:val="00487E03"/>
    <w:pPr>
      <w:ind w:left="480"/>
    </w:pPr>
    <w:rPr>
      <w:rFonts w:ascii="Times New Roman" w:hAnsi="Times New Roman"/>
      <w:sz w:val="20"/>
      <w:szCs w:val="20"/>
    </w:rPr>
  </w:style>
  <w:style w:type="paragraph" w:styleId="TOC5">
    <w:name w:val="toc 5"/>
    <w:basedOn w:val="Normal"/>
    <w:next w:val="Normal"/>
    <w:autoRedefine/>
    <w:uiPriority w:val="99"/>
    <w:semiHidden/>
    <w:rsid w:val="00487E03"/>
    <w:pPr>
      <w:ind w:left="720"/>
    </w:pPr>
    <w:rPr>
      <w:rFonts w:ascii="Times New Roman" w:hAnsi="Times New Roman"/>
      <w:sz w:val="20"/>
      <w:szCs w:val="20"/>
    </w:rPr>
  </w:style>
  <w:style w:type="paragraph" w:styleId="TOC6">
    <w:name w:val="toc 6"/>
    <w:basedOn w:val="Normal"/>
    <w:next w:val="Normal"/>
    <w:autoRedefine/>
    <w:uiPriority w:val="99"/>
    <w:semiHidden/>
    <w:rsid w:val="00487E03"/>
    <w:pPr>
      <w:ind w:left="960"/>
    </w:pPr>
    <w:rPr>
      <w:rFonts w:ascii="Times New Roman" w:hAnsi="Times New Roman"/>
      <w:sz w:val="20"/>
      <w:szCs w:val="20"/>
    </w:rPr>
  </w:style>
  <w:style w:type="paragraph" w:styleId="TOC7">
    <w:name w:val="toc 7"/>
    <w:basedOn w:val="Normal"/>
    <w:next w:val="Normal"/>
    <w:autoRedefine/>
    <w:uiPriority w:val="99"/>
    <w:semiHidden/>
    <w:rsid w:val="00487E03"/>
    <w:pPr>
      <w:ind w:left="1200"/>
    </w:pPr>
    <w:rPr>
      <w:rFonts w:ascii="Times New Roman" w:hAnsi="Times New Roman"/>
      <w:sz w:val="20"/>
      <w:szCs w:val="20"/>
    </w:rPr>
  </w:style>
  <w:style w:type="paragraph" w:styleId="TOC8">
    <w:name w:val="toc 8"/>
    <w:basedOn w:val="Normal"/>
    <w:next w:val="Normal"/>
    <w:autoRedefine/>
    <w:uiPriority w:val="99"/>
    <w:semiHidden/>
    <w:rsid w:val="00487E03"/>
    <w:pPr>
      <w:ind w:left="1440"/>
    </w:pPr>
    <w:rPr>
      <w:rFonts w:ascii="Times New Roman" w:hAnsi="Times New Roman"/>
      <w:sz w:val="20"/>
      <w:szCs w:val="20"/>
    </w:rPr>
  </w:style>
  <w:style w:type="paragraph" w:styleId="TOC9">
    <w:name w:val="toc 9"/>
    <w:basedOn w:val="Normal"/>
    <w:next w:val="Normal"/>
    <w:autoRedefine/>
    <w:uiPriority w:val="99"/>
    <w:semiHidden/>
    <w:rsid w:val="00487E03"/>
    <w:pPr>
      <w:ind w:left="1680"/>
    </w:pPr>
    <w:rPr>
      <w:rFonts w:ascii="Times New Roman" w:hAnsi="Times New Roman"/>
      <w:sz w:val="20"/>
      <w:szCs w:val="20"/>
    </w:rPr>
  </w:style>
  <w:style w:type="paragraph" w:customStyle="1" w:styleId="VEOHRCTOC1">
    <w:name w:val="VEOHRC TOC1"/>
    <w:basedOn w:val="TOC1"/>
    <w:uiPriority w:val="99"/>
    <w:rsid w:val="00130069"/>
    <w:pPr>
      <w:spacing w:before="240"/>
    </w:pPr>
    <w:rPr>
      <w:caps w:val="0"/>
      <w:noProof/>
    </w:rPr>
  </w:style>
  <w:style w:type="paragraph" w:customStyle="1" w:styleId="VEOHRCTOC2">
    <w:name w:val="VEOHRC TOC 2"/>
    <w:basedOn w:val="TOC2"/>
    <w:uiPriority w:val="99"/>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uiPriority w:val="99"/>
    <w:rsid w:val="00130069"/>
    <w:pPr>
      <w:spacing w:before="60"/>
      <w:ind w:left="238"/>
    </w:pPr>
    <w:rPr>
      <w:rFonts w:ascii="Arial" w:hAnsi="Arial"/>
      <w:i/>
      <w:noProof/>
    </w:rPr>
  </w:style>
  <w:style w:type="paragraph" w:styleId="BalloonText">
    <w:name w:val="Balloon Text"/>
    <w:basedOn w:val="Normal"/>
    <w:link w:val="BalloonTextChar"/>
    <w:uiPriority w:val="99"/>
    <w:semiHidden/>
    <w:rsid w:val="00D9783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223E7"/>
    <w:rPr>
      <w:sz w:val="0"/>
      <w:szCs w:val="0"/>
    </w:rPr>
  </w:style>
  <w:style w:type="paragraph" w:customStyle="1" w:styleId="Bodytext0">
    <w:name w:val="Body text"/>
    <w:uiPriority w:val="99"/>
    <w:semiHidden/>
    <w:rsid w:val="00D9783F"/>
    <w:pPr>
      <w:tabs>
        <w:tab w:val="left" w:pos="567"/>
        <w:tab w:val="left" w:pos="1134"/>
      </w:tabs>
      <w:spacing w:after="170" w:line="280" w:lineRule="atLeast"/>
    </w:pPr>
    <w:rPr>
      <w:rFonts w:ascii="Times" w:hAnsi="Times"/>
      <w:sz w:val="24"/>
      <w:szCs w:val="20"/>
      <w:lang w:eastAsia="en-US"/>
    </w:rPr>
  </w:style>
  <w:style w:type="paragraph" w:customStyle="1" w:styleId="bull">
    <w:name w:val="bull"/>
    <w:basedOn w:val="Normal"/>
    <w:uiPriority w:val="99"/>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uiPriority w:val="99"/>
    <w:semiHidden/>
    <w:rsid w:val="00D9783F"/>
    <w:pPr>
      <w:numPr>
        <w:numId w:val="28"/>
      </w:numPr>
      <w:tabs>
        <w:tab w:val="clear" w:pos="567"/>
        <w:tab w:val="clear" w:pos="1134"/>
      </w:tabs>
      <w:spacing w:after="60" w:line="240" w:lineRule="auto"/>
    </w:pPr>
    <w:rPr>
      <w:rFonts w:ascii="Times New Roman" w:hAnsi="Times New Roman"/>
    </w:rPr>
  </w:style>
  <w:style w:type="paragraph" w:customStyle="1" w:styleId="Bullet2">
    <w:name w:val="Bullet 2"/>
    <w:basedOn w:val="Bullet"/>
    <w:uiPriority w:val="99"/>
    <w:semiHidden/>
    <w:rsid w:val="00D9783F"/>
    <w:pPr>
      <w:numPr>
        <w:numId w:val="29"/>
      </w:numPr>
      <w:tabs>
        <w:tab w:val="left" w:pos="993"/>
      </w:tabs>
    </w:pPr>
  </w:style>
  <w:style w:type="paragraph" w:customStyle="1" w:styleId="bullet3">
    <w:name w:val="bullet 3"/>
    <w:basedOn w:val="Normal"/>
    <w:uiPriority w:val="99"/>
    <w:semiHidden/>
    <w:rsid w:val="00D9783F"/>
    <w:pPr>
      <w:numPr>
        <w:ilvl w:val="1"/>
        <w:numId w:val="29"/>
      </w:numPr>
    </w:pPr>
    <w:rPr>
      <w:rFonts w:ascii="Times New Roman" w:hAnsi="Times New Roman"/>
      <w:szCs w:val="20"/>
      <w:lang w:eastAsia="en-US"/>
    </w:rPr>
  </w:style>
  <w:style w:type="paragraph" w:customStyle="1" w:styleId="bullets">
    <w:name w:val="bullets"/>
    <w:basedOn w:val="BodyTextFirstIndent"/>
    <w:uiPriority w:val="99"/>
    <w:semiHidden/>
    <w:rsid w:val="00D9783F"/>
    <w:pPr>
      <w:numPr>
        <w:ilvl w:val="1"/>
        <w:numId w:val="30"/>
      </w:numPr>
      <w:spacing w:before="240"/>
    </w:pPr>
    <w:rPr>
      <w:rFonts w:ascii="Times New Roman" w:hAnsi="Times New Roman"/>
      <w:noProof/>
      <w:szCs w:val="20"/>
      <w:lang w:eastAsia="en-US"/>
    </w:rPr>
  </w:style>
  <w:style w:type="paragraph" w:customStyle="1" w:styleId="charttext">
    <w:name w:val="chart text"/>
    <w:basedOn w:val="Normal"/>
    <w:uiPriority w:val="99"/>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uiPriority w:val="99"/>
    <w:semiHidden/>
    <w:rsid w:val="00D9783F"/>
    <w:pPr>
      <w:ind w:left="284" w:hanging="284"/>
      <w:jc w:val="left"/>
    </w:pPr>
  </w:style>
  <w:style w:type="character" w:styleId="CommentReference">
    <w:name w:val="annotation reference"/>
    <w:basedOn w:val="DefaultParagraphFont"/>
    <w:uiPriority w:val="99"/>
    <w:semiHidden/>
    <w:rsid w:val="00D9783F"/>
    <w:rPr>
      <w:rFonts w:cs="Times New Roman"/>
      <w:sz w:val="16"/>
      <w:szCs w:val="16"/>
    </w:rPr>
  </w:style>
  <w:style w:type="paragraph" w:styleId="CommentText">
    <w:name w:val="annotation text"/>
    <w:basedOn w:val="Normal"/>
    <w:link w:val="CommentTextChar"/>
    <w:uiPriority w:val="99"/>
    <w:semiHidden/>
    <w:rsid w:val="00D9783F"/>
    <w:rPr>
      <w:rFonts w:ascii="Times New Roman" w:hAnsi="Times New Roman"/>
      <w:sz w:val="20"/>
      <w:szCs w:val="20"/>
      <w:lang w:eastAsia="en-US"/>
    </w:rPr>
  </w:style>
  <w:style w:type="character" w:customStyle="1" w:styleId="CommentTextChar">
    <w:name w:val="Comment Text Char"/>
    <w:basedOn w:val="DefaultParagraphFont"/>
    <w:link w:val="CommentText"/>
    <w:uiPriority w:val="99"/>
    <w:semiHidden/>
    <w:rsid w:val="008223E7"/>
    <w:rPr>
      <w:rFonts w:ascii="Frutiger 45 Light" w:hAnsi="Frutiger 45 Light"/>
      <w:sz w:val="20"/>
      <w:szCs w:val="20"/>
    </w:rPr>
  </w:style>
  <w:style w:type="paragraph" w:styleId="CommentSubject">
    <w:name w:val="annotation subject"/>
    <w:basedOn w:val="CommentText"/>
    <w:next w:val="CommentText"/>
    <w:link w:val="CommentSubjectChar"/>
    <w:uiPriority w:val="99"/>
    <w:semiHidden/>
    <w:rsid w:val="00D9783F"/>
    <w:rPr>
      <w:b/>
      <w:bCs/>
    </w:rPr>
  </w:style>
  <w:style w:type="character" w:customStyle="1" w:styleId="CommentSubjectChar">
    <w:name w:val="Comment Subject Char"/>
    <w:basedOn w:val="CommentTextChar"/>
    <w:link w:val="CommentSubject"/>
    <w:uiPriority w:val="99"/>
    <w:semiHidden/>
    <w:rsid w:val="008223E7"/>
    <w:rPr>
      <w:b/>
      <w:bCs/>
    </w:rPr>
  </w:style>
  <w:style w:type="paragraph" w:styleId="DocumentMap">
    <w:name w:val="Document Map"/>
    <w:basedOn w:val="Normal"/>
    <w:link w:val="DocumentMapChar"/>
    <w:uiPriority w:val="99"/>
    <w:semiHidden/>
    <w:rsid w:val="00D9783F"/>
    <w:pPr>
      <w:shd w:val="clear" w:color="auto" w:fill="000080"/>
    </w:pPr>
    <w:rPr>
      <w:rFonts w:ascii="Tahoma" w:hAnsi="Tahoma" w:cs="Tahoma"/>
      <w:szCs w:val="20"/>
      <w:lang w:eastAsia="en-US"/>
    </w:rPr>
  </w:style>
  <w:style w:type="character" w:customStyle="1" w:styleId="DocumentMapChar">
    <w:name w:val="Document Map Char"/>
    <w:basedOn w:val="DefaultParagraphFont"/>
    <w:link w:val="DocumentMap"/>
    <w:uiPriority w:val="99"/>
    <w:semiHidden/>
    <w:rsid w:val="008223E7"/>
    <w:rPr>
      <w:sz w:val="0"/>
      <w:szCs w:val="0"/>
    </w:rPr>
  </w:style>
  <w:style w:type="character" w:customStyle="1" w:styleId="googqs-tidbit-1">
    <w:name w:val="goog_qs-tidbit-1"/>
    <w:basedOn w:val="DefaultParagraphFont"/>
    <w:uiPriority w:val="99"/>
    <w:semiHidden/>
    <w:rsid w:val="00D9783F"/>
    <w:rPr>
      <w:rFonts w:cs="Times New Roman"/>
    </w:rPr>
  </w:style>
  <w:style w:type="paragraph" w:customStyle="1" w:styleId="Handoutbreakouttextbox">
    <w:name w:val="Handout breakout text box"/>
    <w:basedOn w:val="Normal"/>
    <w:autoRedefine/>
    <w:uiPriority w:val="99"/>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uiPriority w:val="99"/>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uiPriority w:val="99"/>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uiPriority w:val="99"/>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uiPriority w:val="99"/>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uiPriority w:val="99"/>
    <w:semiHidden/>
    <w:rsid w:val="00D9783F"/>
    <w:pPr>
      <w:spacing w:after="140"/>
      <w:ind w:left="340" w:right="170"/>
    </w:pPr>
    <w:rPr>
      <w:bCs/>
      <w:i/>
      <w:iCs w:val="0"/>
      <w:sz w:val="21"/>
    </w:rPr>
  </w:style>
  <w:style w:type="paragraph" w:customStyle="1" w:styleId="Handoutdialogue1">
    <w:name w:val="Handout dialogue1"/>
    <w:basedOn w:val="Handoutnormaltext"/>
    <w:uiPriority w:val="99"/>
    <w:semiHidden/>
    <w:rsid w:val="00D9783F"/>
    <w:pPr>
      <w:spacing w:after="140"/>
      <w:ind w:left="340" w:right="170"/>
    </w:pPr>
    <w:rPr>
      <w:bCs/>
      <w:i/>
      <w:iCs w:val="0"/>
      <w:sz w:val="21"/>
    </w:rPr>
  </w:style>
  <w:style w:type="paragraph" w:customStyle="1" w:styleId="Handoutdialogue2">
    <w:name w:val="Handout dialogue2"/>
    <w:basedOn w:val="Handoutnormaltext"/>
    <w:uiPriority w:val="99"/>
    <w:semiHidden/>
    <w:rsid w:val="00D9783F"/>
    <w:pPr>
      <w:spacing w:after="140"/>
      <w:ind w:left="340" w:right="170"/>
    </w:pPr>
    <w:rPr>
      <w:bCs/>
      <w:i/>
      <w:iCs w:val="0"/>
      <w:sz w:val="21"/>
    </w:rPr>
  </w:style>
  <w:style w:type="paragraph" w:customStyle="1" w:styleId="Handoutdotlist1">
    <w:name w:val="Handout dot list 1"/>
    <w:basedOn w:val="Handoutnormaltext"/>
    <w:autoRedefine/>
    <w:uiPriority w:val="99"/>
    <w:semiHidden/>
    <w:rsid w:val="00D9783F"/>
    <w:pPr>
      <w:numPr>
        <w:ilvl w:val="2"/>
        <w:numId w:val="31"/>
      </w:numPr>
      <w:spacing w:after="140"/>
    </w:pPr>
  </w:style>
  <w:style w:type="paragraph" w:customStyle="1" w:styleId="Handoutdotlist11">
    <w:name w:val="Handout dot list 11"/>
    <w:basedOn w:val="Handoutnormaltext"/>
    <w:uiPriority w:val="99"/>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uiPriority w:val="99"/>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uiPriority w:val="99"/>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uiPriority w:val="99"/>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uiPriority w:val="99"/>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uiPriority w:val="99"/>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uiPriority w:val="99"/>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uiPriority w:val="99"/>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uiPriority w:val="99"/>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uiPriority w:val="99"/>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uiPriority w:val="99"/>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uiPriority w:val="99"/>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basedOn w:val="Handoutlevel3heading"/>
    <w:uiPriority w:val="99"/>
    <w:semiHidden/>
    <w:rsid w:val="00D9783F"/>
    <w:rPr>
      <w:sz w:val="20"/>
    </w:rPr>
  </w:style>
  <w:style w:type="paragraph" w:customStyle="1" w:styleId="Handoutnormaltext">
    <w:name w:val="Handout normal text"/>
    <w:basedOn w:val="Normal"/>
    <w:autoRedefine/>
    <w:uiPriority w:val="99"/>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uiPriority w:val="99"/>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uiPriority w:val="99"/>
    <w:semiHidden/>
    <w:rsid w:val="00D9783F"/>
    <w:pPr>
      <w:spacing w:after="40"/>
      <w:ind w:left="340"/>
    </w:pPr>
  </w:style>
  <w:style w:type="paragraph" w:customStyle="1" w:styleId="Handoutnumberedlist11">
    <w:name w:val="Handout numbered list 11"/>
    <w:basedOn w:val="Handoutnormaltext"/>
    <w:uiPriority w:val="99"/>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uiPriority w:val="99"/>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uiPriority w:val="99"/>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uiPriority w:val="99"/>
    <w:semiHidden/>
    <w:rsid w:val="00D9783F"/>
    <w:rPr>
      <w:bCs/>
      <w:i/>
    </w:rPr>
  </w:style>
  <w:style w:type="paragraph" w:customStyle="1" w:styleId="Titlepagecontentslist1">
    <w:name w:val="Title page contents list 1"/>
    <w:basedOn w:val="Normal"/>
    <w:uiPriority w:val="99"/>
    <w:semiHidden/>
    <w:rsid w:val="00D9783F"/>
    <w:pPr>
      <w:numPr>
        <w:numId w:val="32"/>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uiPriority w:val="99"/>
    <w:semiHidden/>
    <w:rsid w:val="00D9783F"/>
    <w:pPr>
      <w:numPr>
        <w:numId w:val="33"/>
      </w:numPr>
      <w:spacing w:after="160"/>
      <w:ind w:right="2268"/>
    </w:pPr>
    <w:rPr>
      <w:rFonts w:ascii="Arial" w:hAnsi="Arial"/>
      <w:szCs w:val="20"/>
      <w:lang w:eastAsia="en-US"/>
    </w:rPr>
  </w:style>
  <w:style w:type="paragraph" w:customStyle="1" w:styleId="TitlepageRHoutsidetitle">
    <w:name w:val="Title page RH outside title"/>
    <w:basedOn w:val="Normal"/>
    <w:uiPriority w:val="99"/>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uiPriority w:val="99"/>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uiPriority w:val="99"/>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uiPriority w:val="99"/>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uiPriority w:val="99"/>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uiPriority w:val="99"/>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uiPriority w:val="99"/>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basedOn w:val="DefaultParagraphFont"/>
    <w:link w:val="VEOHRCBodytext"/>
    <w:uiPriority w:val="99"/>
    <w:locked/>
    <w:rsid w:val="007A0508"/>
    <w:rPr>
      <w:rFonts w:ascii="Arial" w:eastAsia="Arial Unicode MS" w:hAnsi="Arial" w:cs="Times New Roman"/>
      <w:sz w:val="24"/>
      <w:szCs w:val="24"/>
      <w:lang w:val="en-GB" w:eastAsia="en-AU" w:bidi="ar-SA"/>
    </w:rPr>
  </w:style>
  <w:style w:type="paragraph" w:customStyle="1" w:styleId="Level0-HeadingTOC">
    <w:name w:val="Level 0 - Heading (TOC)"/>
    <w:next w:val="LegalBodyText"/>
    <w:uiPriority w:val="99"/>
    <w:semiHidden/>
    <w:rsid w:val="00D9783F"/>
    <w:pPr>
      <w:spacing w:before="120" w:after="120"/>
      <w:outlineLvl w:val="8"/>
    </w:pPr>
    <w:rPr>
      <w:rFonts w:ascii="Verdana" w:hAnsi="Verdana"/>
      <w:b/>
      <w:caps/>
      <w:color w:val="52006B"/>
      <w:lang w:eastAsia="en-US"/>
    </w:rPr>
  </w:style>
  <w:style w:type="paragraph" w:customStyle="1" w:styleId="Level0-Recitals">
    <w:name w:val="Level 0 - Recitals"/>
    <w:uiPriority w:val="99"/>
    <w:semiHidden/>
    <w:rsid w:val="00D9783F"/>
    <w:pPr>
      <w:numPr>
        <w:numId w:val="43"/>
      </w:numPr>
      <w:tabs>
        <w:tab w:val="left" w:pos="851"/>
      </w:tabs>
      <w:spacing w:before="120" w:after="120"/>
    </w:pPr>
    <w:rPr>
      <w:rFonts w:ascii="Verdana" w:hAnsi="Verdana"/>
      <w:sz w:val="20"/>
      <w:szCs w:val="20"/>
      <w:lang w:eastAsia="en-US"/>
    </w:rPr>
  </w:style>
  <w:style w:type="paragraph" w:customStyle="1" w:styleId="BodyText-Bold">
    <w:name w:val="Body Text - Bold"/>
    <w:link w:val="BodyText-BoldChar"/>
    <w:uiPriority w:val="99"/>
    <w:semiHidden/>
    <w:rsid w:val="00D9783F"/>
    <w:pPr>
      <w:spacing w:before="120" w:after="120"/>
      <w:ind w:left="567"/>
    </w:pPr>
    <w:rPr>
      <w:rFonts w:ascii="Verdana" w:hAnsi="Verdana"/>
      <w:b/>
      <w:sz w:val="20"/>
      <w:szCs w:val="24"/>
      <w:lang w:eastAsia="en-US"/>
    </w:rPr>
  </w:style>
  <w:style w:type="paragraph" w:customStyle="1" w:styleId="Default">
    <w:name w:val="Default"/>
    <w:uiPriority w:val="99"/>
    <w:semiHidden/>
    <w:rsid w:val="00D9783F"/>
    <w:pPr>
      <w:autoSpaceDE w:val="0"/>
      <w:autoSpaceDN w:val="0"/>
      <w:adjustRightInd w:val="0"/>
    </w:pPr>
    <w:rPr>
      <w:rFonts w:ascii="Arial" w:hAnsi="Arial" w:cs="Arial"/>
      <w:color w:val="000000"/>
      <w:sz w:val="24"/>
      <w:szCs w:val="24"/>
    </w:rPr>
  </w:style>
  <w:style w:type="paragraph" w:customStyle="1" w:styleId="DRHead3">
    <w:name w:val="DR Head 3"/>
    <w:basedOn w:val="Normal"/>
    <w:uiPriority w:val="99"/>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uiPriority w:val="99"/>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uiPriority w:val="99"/>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uiPriority w:val="99"/>
    <w:semiHidden/>
    <w:rsid w:val="00D9783F"/>
    <w:pPr>
      <w:spacing w:before="60" w:after="60"/>
    </w:pPr>
    <w:rPr>
      <w:rFonts w:ascii="Verdana" w:hAnsi="Verdana"/>
      <w:sz w:val="18"/>
      <w:szCs w:val="18"/>
      <w:lang w:eastAsia="en-US"/>
    </w:rPr>
  </w:style>
  <w:style w:type="paragraph" w:customStyle="1" w:styleId="TableText-List">
    <w:name w:val="Table Text - List"/>
    <w:uiPriority w:val="99"/>
    <w:semiHidden/>
    <w:rsid w:val="00D9783F"/>
    <w:pPr>
      <w:numPr>
        <w:numId w:val="36"/>
      </w:numPr>
      <w:spacing w:before="60" w:after="60"/>
    </w:pPr>
    <w:rPr>
      <w:rFonts w:ascii="Verdana" w:hAnsi="Verdana"/>
      <w:kern w:val="22"/>
      <w:sz w:val="18"/>
      <w:szCs w:val="18"/>
      <w:lang w:eastAsia="en-US"/>
    </w:rPr>
  </w:style>
  <w:style w:type="paragraph" w:customStyle="1" w:styleId="TableText-Centred">
    <w:name w:val="Table Text - Centred"/>
    <w:uiPriority w:val="99"/>
    <w:semiHidden/>
    <w:rsid w:val="00D9783F"/>
    <w:pPr>
      <w:spacing w:before="60" w:after="60"/>
      <w:jc w:val="center"/>
    </w:pPr>
    <w:rPr>
      <w:rFonts w:ascii="Verdana" w:hAnsi="Verdana"/>
      <w:sz w:val="18"/>
      <w:szCs w:val="18"/>
      <w:lang w:eastAsia="en-US"/>
    </w:rPr>
  </w:style>
  <w:style w:type="paragraph" w:customStyle="1" w:styleId="TableHeader">
    <w:name w:val="Table Header"/>
    <w:uiPriority w:val="99"/>
    <w:semiHidden/>
    <w:rsid w:val="00D9783F"/>
    <w:pPr>
      <w:keepNext/>
      <w:spacing w:before="120" w:after="120"/>
    </w:pPr>
    <w:rPr>
      <w:rFonts w:ascii="Verdana" w:hAnsi="Verdana"/>
      <w:b/>
      <w:color w:val="002B45"/>
      <w:sz w:val="20"/>
      <w:szCs w:val="20"/>
      <w:lang w:eastAsia="en-US"/>
    </w:rPr>
  </w:style>
  <w:style w:type="paragraph" w:customStyle="1" w:styleId="TableText-CentredBold">
    <w:name w:val="Table Text - Centred / Bold"/>
    <w:uiPriority w:val="99"/>
    <w:semiHidden/>
    <w:rsid w:val="00D9783F"/>
    <w:pPr>
      <w:spacing w:before="60" w:after="60"/>
      <w:jc w:val="center"/>
    </w:pPr>
    <w:rPr>
      <w:rFonts w:ascii="Verdana" w:hAnsi="Verdana"/>
      <w:b/>
      <w:sz w:val="18"/>
      <w:szCs w:val="18"/>
      <w:lang w:eastAsia="en-US"/>
    </w:rPr>
  </w:style>
  <w:style w:type="paragraph" w:customStyle="1" w:styleId="Spacer">
    <w:name w:val="Spacer"/>
    <w:uiPriority w:val="99"/>
    <w:semiHidden/>
    <w:rsid w:val="00D9783F"/>
    <w:pPr>
      <w:ind w:left="567"/>
    </w:pPr>
    <w:rPr>
      <w:rFonts w:ascii="Verdana" w:hAnsi="Verdana"/>
      <w:sz w:val="12"/>
      <w:szCs w:val="12"/>
      <w:lang w:eastAsia="en-US"/>
    </w:rPr>
  </w:style>
  <w:style w:type="paragraph" w:customStyle="1" w:styleId="TableText-Bold">
    <w:name w:val="Table Text - Bold"/>
    <w:uiPriority w:val="99"/>
    <w:semiHidden/>
    <w:rsid w:val="00D9783F"/>
    <w:pPr>
      <w:spacing w:before="60" w:after="60"/>
    </w:pPr>
    <w:rPr>
      <w:rFonts w:ascii="Verdana" w:hAnsi="Verdana"/>
      <w:b/>
      <w:sz w:val="18"/>
      <w:szCs w:val="18"/>
      <w:lang w:eastAsia="en-US"/>
    </w:rPr>
  </w:style>
  <w:style w:type="paragraph" w:customStyle="1" w:styleId="AppendixHeading1">
    <w:name w:val="Appendix Heading 1"/>
    <w:next w:val="AppendixHeading2"/>
    <w:uiPriority w:val="99"/>
    <w:semiHidden/>
    <w:rsid w:val="00D9783F"/>
    <w:pPr>
      <w:keepNext/>
      <w:pageBreakBefore/>
      <w:numPr>
        <w:numId w:val="34"/>
      </w:numPr>
      <w:tabs>
        <w:tab w:val="clear" w:pos="1440"/>
        <w:tab w:val="left" w:pos="2268"/>
      </w:tabs>
      <w:spacing w:after="120"/>
      <w:ind w:left="2268" w:hanging="2268"/>
      <w:contextualSpacing/>
      <w:outlineLvl w:val="0"/>
    </w:pPr>
    <w:rPr>
      <w:rFonts w:ascii="Verdana" w:hAnsi="Verdana"/>
      <w:color w:val="52006B"/>
      <w:sz w:val="32"/>
      <w:szCs w:val="36"/>
      <w:lang w:eastAsia="en-US"/>
    </w:rPr>
  </w:style>
  <w:style w:type="paragraph" w:customStyle="1" w:styleId="FigureLabel">
    <w:name w:val="Figur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Figure-List">
    <w:name w:val="Figure - List"/>
    <w:uiPriority w:val="99"/>
    <w:semiHidden/>
    <w:rsid w:val="00D9783F"/>
    <w:pPr>
      <w:numPr>
        <w:numId w:val="35"/>
      </w:numPr>
      <w:tabs>
        <w:tab w:val="left" w:pos="142"/>
      </w:tabs>
      <w:spacing w:after="60"/>
    </w:pPr>
    <w:rPr>
      <w:rFonts w:ascii="Arial" w:hAnsi="Arial"/>
      <w:sz w:val="18"/>
      <w:szCs w:val="18"/>
      <w:lang w:eastAsia="en-US"/>
    </w:rPr>
  </w:style>
  <w:style w:type="paragraph" w:customStyle="1" w:styleId="BodyText-RestrictedRelease">
    <w:name w:val="Body Text - Restricted Release"/>
    <w:uiPriority w:val="99"/>
    <w:semiHidden/>
    <w:rsid w:val="00D9783F"/>
    <w:pPr>
      <w:spacing w:after="120"/>
    </w:pPr>
    <w:rPr>
      <w:rFonts w:ascii="Verdana" w:hAnsi="Verdana"/>
      <w:sz w:val="16"/>
      <w:szCs w:val="30"/>
    </w:rPr>
  </w:style>
  <w:style w:type="paragraph" w:customStyle="1" w:styleId="TableLabel">
    <w:name w:val="Table Label"/>
    <w:next w:val="Normal"/>
    <w:uiPriority w:val="99"/>
    <w:semiHidden/>
    <w:rsid w:val="00D9783F"/>
    <w:pPr>
      <w:keepNext/>
      <w:keepLines/>
      <w:tabs>
        <w:tab w:val="left" w:pos="1701"/>
      </w:tabs>
      <w:spacing w:before="120" w:after="120"/>
      <w:ind w:left="1701" w:hanging="1134"/>
    </w:pPr>
    <w:rPr>
      <w:rFonts w:ascii="Verdana" w:hAnsi="Verdana"/>
      <w:i/>
      <w:sz w:val="20"/>
      <w:szCs w:val="20"/>
      <w:lang w:eastAsia="en-US"/>
    </w:rPr>
  </w:style>
  <w:style w:type="paragraph" w:customStyle="1" w:styleId="AppendixHeading2">
    <w:name w:val="Appendix Heading 2"/>
    <w:next w:val="BodyText"/>
    <w:uiPriority w:val="99"/>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uiPriority w:val="99"/>
    <w:semiHidden/>
    <w:rsid w:val="00D9783F"/>
    <w:pPr>
      <w:numPr>
        <w:ilvl w:val="2"/>
        <w:numId w:val="49"/>
      </w:numPr>
      <w:spacing w:before="60" w:after="60"/>
    </w:pPr>
    <w:rPr>
      <w:rFonts w:ascii="Verdana" w:hAnsi="Verdana"/>
      <w:sz w:val="20"/>
      <w:szCs w:val="20"/>
      <w:lang w:eastAsia="en-US"/>
    </w:rPr>
  </w:style>
  <w:style w:type="paragraph" w:customStyle="1" w:styleId="TableText-List-Nolinespacing">
    <w:name w:val="Table Text - List - No line spacing"/>
    <w:uiPriority w:val="99"/>
    <w:semiHidden/>
    <w:rsid w:val="00D9783F"/>
    <w:pPr>
      <w:numPr>
        <w:numId w:val="39"/>
      </w:numPr>
    </w:pPr>
    <w:rPr>
      <w:rFonts w:ascii="Verdana" w:hAnsi="Verdana"/>
      <w:kern w:val="22"/>
      <w:sz w:val="18"/>
      <w:szCs w:val="18"/>
      <w:lang w:eastAsia="en-US"/>
    </w:rPr>
  </w:style>
  <w:style w:type="paragraph" w:customStyle="1" w:styleId="BodyText-List-Indent">
    <w:name w:val="Body Text - List - Indent"/>
    <w:uiPriority w:val="99"/>
    <w:semiHidden/>
    <w:rsid w:val="00D9783F"/>
    <w:pPr>
      <w:numPr>
        <w:numId w:val="38"/>
      </w:numPr>
      <w:spacing w:after="120"/>
    </w:pPr>
    <w:rPr>
      <w:rFonts w:ascii="Verdana" w:hAnsi="Verdana"/>
      <w:sz w:val="20"/>
      <w:szCs w:val="24"/>
      <w:lang w:eastAsia="en-US"/>
    </w:rPr>
  </w:style>
  <w:style w:type="paragraph" w:customStyle="1" w:styleId="FinalorDraft">
    <w:name w:val="Final or Draft"/>
    <w:uiPriority w:val="99"/>
    <w:semiHidden/>
    <w:rsid w:val="00D9783F"/>
    <w:pPr>
      <w:jc w:val="center"/>
    </w:pPr>
    <w:rPr>
      <w:rFonts w:ascii="Verdana" w:hAnsi="Verdana"/>
      <w:b/>
      <w:bCs/>
      <w:color w:val="52006B"/>
      <w:sz w:val="24"/>
      <w:szCs w:val="16"/>
      <w:lang w:eastAsia="en-US"/>
    </w:rPr>
  </w:style>
  <w:style w:type="paragraph" w:customStyle="1" w:styleId="BodyText-Italics">
    <w:name w:val="Body Text - Italics"/>
    <w:uiPriority w:val="99"/>
    <w:semiHidden/>
    <w:rsid w:val="00D9783F"/>
    <w:pPr>
      <w:spacing w:before="120" w:after="120"/>
      <w:ind w:left="567"/>
    </w:pPr>
    <w:rPr>
      <w:rFonts w:ascii="Verdana" w:hAnsi="Verdana"/>
      <w:i/>
      <w:sz w:val="20"/>
      <w:szCs w:val="24"/>
      <w:lang w:eastAsia="en-US"/>
    </w:rPr>
  </w:style>
  <w:style w:type="paragraph" w:customStyle="1" w:styleId="FigureHeading">
    <w:name w:val="Figure Heading"/>
    <w:uiPriority w:val="99"/>
    <w:semiHidden/>
    <w:rsid w:val="00D9783F"/>
    <w:pPr>
      <w:spacing w:after="120"/>
      <w:jc w:val="center"/>
    </w:pPr>
    <w:rPr>
      <w:rFonts w:ascii="Arial" w:hAnsi="Arial"/>
      <w:b/>
      <w:sz w:val="18"/>
      <w:szCs w:val="18"/>
      <w:lang w:eastAsia="en-US"/>
    </w:rPr>
  </w:style>
  <w:style w:type="paragraph" w:customStyle="1" w:styleId="BodyText-SmallText">
    <w:name w:val="Body Text - Small Text"/>
    <w:uiPriority w:val="99"/>
    <w:semiHidden/>
    <w:rsid w:val="00D9783F"/>
    <w:pPr>
      <w:spacing w:before="120"/>
      <w:ind w:left="567"/>
    </w:pPr>
    <w:rPr>
      <w:rFonts w:ascii="Verdana" w:hAnsi="Verdana"/>
      <w:sz w:val="16"/>
      <w:szCs w:val="24"/>
      <w:lang w:eastAsia="en-US"/>
    </w:rPr>
  </w:style>
  <w:style w:type="paragraph" w:customStyle="1" w:styleId="TableText-numbers">
    <w:name w:val="Table Text - numbers"/>
    <w:basedOn w:val="TableText"/>
    <w:uiPriority w:val="99"/>
    <w:semiHidden/>
    <w:rsid w:val="00D9783F"/>
    <w:pPr>
      <w:numPr>
        <w:numId w:val="42"/>
      </w:numPr>
      <w:tabs>
        <w:tab w:val="clear" w:pos="360"/>
        <w:tab w:val="num" w:pos="1492"/>
      </w:tabs>
      <w:spacing w:before="40" w:after="40"/>
      <w:ind w:left="1492" w:hanging="360"/>
    </w:pPr>
    <w:rPr>
      <w:szCs w:val="24"/>
    </w:rPr>
  </w:style>
  <w:style w:type="paragraph" w:customStyle="1" w:styleId="BodyText-List">
    <w:name w:val="Body Text - List"/>
    <w:uiPriority w:val="99"/>
    <w:semiHidden/>
    <w:rsid w:val="00D9783F"/>
    <w:pPr>
      <w:numPr>
        <w:numId w:val="45"/>
      </w:numPr>
      <w:spacing w:after="120"/>
    </w:pPr>
    <w:rPr>
      <w:rFonts w:ascii="Verdana" w:hAnsi="Verdana"/>
      <w:sz w:val="20"/>
      <w:szCs w:val="24"/>
      <w:lang w:eastAsia="en-US"/>
    </w:rPr>
  </w:style>
  <w:style w:type="paragraph" w:customStyle="1" w:styleId="BodyText-NumberedList1">
    <w:name w:val="Body Text - Numbered List 1"/>
    <w:basedOn w:val="BodyText-NumberedLista"/>
    <w:uiPriority w:val="99"/>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uiPriority w:val="99"/>
    <w:semiHidden/>
    <w:rsid w:val="00D9783F"/>
    <w:pPr>
      <w:numPr>
        <w:ilvl w:val="1"/>
        <w:numId w:val="49"/>
      </w:numPr>
      <w:spacing w:before="60" w:after="60"/>
    </w:pPr>
    <w:rPr>
      <w:rFonts w:ascii="Verdana" w:hAnsi="Verdana"/>
      <w:sz w:val="20"/>
      <w:szCs w:val="20"/>
      <w:lang w:eastAsia="en-US"/>
    </w:rPr>
  </w:style>
  <w:style w:type="paragraph" w:customStyle="1" w:styleId="TableText-ListItalics">
    <w:name w:val="Table Text - List Italics"/>
    <w:uiPriority w:val="99"/>
    <w:semiHidden/>
    <w:rsid w:val="00D9783F"/>
    <w:pPr>
      <w:numPr>
        <w:numId w:val="41"/>
      </w:numPr>
      <w:spacing w:before="60" w:after="60"/>
    </w:pPr>
    <w:rPr>
      <w:rFonts w:ascii="Verdana" w:hAnsi="Verdana"/>
      <w:i/>
      <w:kern w:val="22"/>
      <w:sz w:val="18"/>
      <w:szCs w:val="18"/>
      <w:lang w:eastAsia="en-US"/>
    </w:rPr>
  </w:style>
  <w:style w:type="paragraph" w:customStyle="1" w:styleId="Reporttitle">
    <w:name w:val="Report title"/>
    <w:next w:val="Titledateandversion"/>
    <w:uiPriority w:val="99"/>
    <w:semiHidden/>
    <w:rsid w:val="00D9783F"/>
    <w:pPr>
      <w:spacing w:before="120" w:after="120"/>
    </w:pPr>
    <w:rPr>
      <w:rFonts w:ascii="Times" w:hAnsi="Times"/>
      <w:color w:val="52006B"/>
      <w:sz w:val="80"/>
      <w:szCs w:val="96"/>
    </w:rPr>
  </w:style>
  <w:style w:type="paragraph" w:customStyle="1" w:styleId="Titledateandversion">
    <w:name w:val="Title date and version"/>
    <w:uiPriority w:val="99"/>
    <w:semiHidden/>
    <w:rsid w:val="00D9783F"/>
    <w:rPr>
      <w:rFonts w:ascii="Times" w:hAnsi="Times"/>
      <w:color w:val="87ADB0"/>
      <w:szCs w:val="30"/>
    </w:rPr>
  </w:style>
  <w:style w:type="paragraph" w:customStyle="1" w:styleId="Subtitle0">
    <w:name w:val="Sub title"/>
    <w:uiPriority w:val="99"/>
    <w:semiHidden/>
    <w:rsid w:val="00D9783F"/>
    <w:pPr>
      <w:spacing w:after="240"/>
    </w:pPr>
    <w:rPr>
      <w:rFonts w:ascii="Times" w:hAnsi="Times"/>
      <w:color w:val="52006B"/>
      <w:sz w:val="40"/>
      <w:szCs w:val="40"/>
    </w:rPr>
  </w:style>
  <w:style w:type="paragraph" w:customStyle="1" w:styleId="Subtitle2">
    <w:name w:val="Sub title 2"/>
    <w:uiPriority w:val="99"/>
    <w:semiHidden/>
    <w:rsid w:val="00D9783F"/>
    <w:pPr>
      <w:pBdr>
        <w:top w:val="single" w:sz="8" w:space="1" w:color="52006B"/>
      </w:pBdr>
      <w:spacing w:before="240"/>
    </w:pPr>
    <w:rPr>
      <w:rFonts w:ascii="Times" w:hAnsi="Times"/>
      <w:color w:val="52006B"/>
      <w:sz w:val="40"/>
      <w:szCs w:val="40"/>
    </w:rPr>
  </w:style>
  <w:style w:type="paragraph" w:customStyle="1" w:styleId="Reporttitle2">
    <w:name w:val="Report_title 2"/>
    <w:uiPriority w:val="99"/>
    <w:semiHidden/>
    <w:rsid w:val="00D9783F"/>
    <w:pPr>
      <w:spacing w:before="120" w:after="120"/>
    </w:pPr>
    <w:rPr>
      <w:rFonts w:ascii="Times" w:hAnsi="Times"/>
      <w:color w:val="52006B"/>
      <w:sz w:val="44"/>
      <w:szCs w:val="96"/>
    </w:rPr>
  </w:style>
  <w:style w:type="paragraph" w:customStyle="1" w:styleId="TableText-Italics">
    <w:name w:val="Table Text - Italics"/>
    <w:uiPriority w:val="99"/>
    <w:semiHidden/>
    <w:rsid w:val="00D9783F"/>
    <w:pPr>
      <w:spacing w:before="60" w:after="60"/>
    </w:pPr>
    <w:rPr>
      <w:rFonts w:ascii="Verdana" w:hAnsi="Verdana"/>
      <w:i/>
      <w:sz w:val="18"/>
      <w:szCs w:val="18"/>
      <w:lang w:eastAsia="en-US"/>
    </w:rPr>
  </w:style>
  <w:style w:type="paragraph" w:customStyle="1" w:styleId="Heading-inTOC">
    <w:name w:val="Heading - in TOC"/>
    <w:next w:val="Normal"/>
    <w:link w:val="Heading-inTOCChar"/>
    <w:uiPriority w:val="99"/>
    <w:semiHidden/>
    <w:rsid w:val="00D9783F"/>
    <w:pPr>
      <w:keepNext/>
      <w:spacing w:before="360" w:after="240"/>
      <w:outlineLvl w:val="0"/>
    </w:pPr>
    <w:rPr>
      <w:rFonts w:ascii="Verdana" w:hAnsi="Verdana"/>
      <w:color w:val="52006B"/>
      <w:sz w:val="28"/>
      <w:szCs w:val="28"/>
      <w:lang w:eastAsia="en-US"/>
    </w:rPr>
  </w:style>
  <w:style w:type="paragraph" w:customStyle="1" w:styleId="TableText-BoldColour">
    <w:name w:val="Table Text - Bold Colour"/>
    <w:uiPriority w:val="99"/>
    <w:semiHidden/>
    <w:rsid w:val="00D9783F"/>
    <w:pPr>
      <w:spacing w:before="60" w:after="60"/>
    </w:pPr>
    <w:rPr>
      <w:rFonts w:ascii="Verdana" w:hAnsi="Verdana"/>
      <w:b/>
      <w:color w:val="52006B"/>
      <w:sz w:val="18"/>
      <w:szCs w:val="18"/>
      <w:lang w:eastAsia="en-US"/>
    </w:rPr>
  </w:style>
  <w:style w:type="paragraph" w:customStyle="1" w:styleId="Organisationname">
    <w:name w:val="Organisation name"/>
    <w:uiPriority w:val="99"/>
    <w:semiHidden/>
    <w:rsid w:val="00D9783F"/>
    <w:rPr>
      <w:rFonts w:ascii="Times" w:hAnsi="Times"/>
      <w:b/>
      <w:color w:val="52006B"/>
      <w:sz w:val="23"/>
      <w:szCs w:val="26"/>
      <w:lang w:eastAsia="en-US"/>
    </w:rPr>
  </w:style>
  <w:style w:type="paragraph" w:customStyle="1" w:styleId="Reporttitle-Centred">
    <w:name w:val="Report_title - Centred"/>
    <w:uiPriority w:val="99"/>
    <w:semiHidden/>
    <w:rsid w:val="00D9783F"/>
    <w:pPr>
      <w:spacing w:before="120" w:after="120"/>
      <w:jc w:val="center"/>
    </w:pPr>
    <w:rPr>
      <w:rFonts w:ascii="Times" w:hAnsi="Times"/>
      <w:color w:val="52006B"/>
      <w:sz w:val="80"/>
      <w:szCs w:val="96"/>
    </w:rPr>
  </w:style>
  <w:style w:type="paragraph" w:customStyle="1" w:styleId="Subtitle-Centred">
    <w:name w:val="Sub title - Centred"/>
    <w:uiPriority w:val="99"/>
    <w:semiHidden/>
    <w:rsid w:val="00D9783F"/>
    <w:pPr>
      <w:spacing w:after="240"/>
      <w:jc w:val="center"/>
    </w:pPr>
    <w:rPr>
      <w:rFonts w:ascii="Times" w:hAnsi="Times"/>
      <w:color w:val="52006B"/>
      <w:sz w:val="40"/>
      <w:szCs w:val="40"/>
    </w:rPr>
  </w:style>
  <w:style w:type="paragraph" w:customStyle="1" w:styleId="NoStyle">
    <w:name w:val="No Style"/>
    <w:link w:val="NoStyleCharChar"/>
    <w:uiPriority w:val="99"/>
    <w:semiHidden/>
    <w:rsid w:val="00D9783F"/>
    <w:pPr>
      <w:ind w:left="567"/>
    </w:pPr>
    <w:rPr>
      <w:rFonts w:ascii="Verdana" w:hAnsi="Verdana"/>
      <w:sz w:val="20"/>
      <w:szCs w:val="30"/>
    </w:rPr>
  </w:style>
  <w:style w:type="paragraph" w:customStyle="1" w:styleId="Heading-notinTOC">
    <w:name w:val="Heading - not in TOC"/>
    <w:next w:val="BodyText"/>
    <w:uiPriority w:val="99"/>
    <w:semiHidden/>
    <w:rsid w:val="00D9783F"/>
    <w:pPr>
      <w:keepNext/>
      <w:spacing w:before="360" w:after="240"/>
    </w:pPr>
    <w:rPr>
      <w:rFonts w:ascii="Verdana" w:hAnsi="Verdana"/>
      <w:color w:val="52006B"/>
      <w:sz w:val="28"/>
      <w:szCs w:val="28"/>
      <w:lang w:eastAsia="en-US"/>
    </w:rPr>
  </w:style>
  <w:style w:type="paragraph" w:customStyle="1" w:styleId="Footer-smalltext">
    <w:name w:val="Footer - small text"/>
    <w:uiPriority w:val="99"/>
    <w:semiHidden/>
    <w:rsid w:val="00D9783F"/>
    <w:pPr>
      <w:pBdr>
        <w:bottom w:val="single" w:sz="8" w:space="1" w:color="87ADB0"/>
      </w:pBdr>
    </w:pPr>
    <w:rPr>
      <w:rFonts w:ascii="Verdana" w:hAnsi="Verdana"/>
      <w:bCs/>
      <w:noProof/>
      <w:color w:val="52006B"/>
      <w:sz w:val="12"/>
      <w:szCs w:val="12"/>
      <w:lang w:eastAsia="en-US"/>
    </w:rPr>
  </w:style>
  <w:style w:type="paragraph" w:customStyle="1" w:styleId="TableTextSmall">
    <w:name w:val="Table Text Small"/>
    <w:uiPriority w:val="99"/>
    <w:semiHidden/>
    <w:rsid w:val="00D9783F"/>
    <w:pPr>
      <w:spacing w:before="60" w:after="60"/>
    </w:pPr>
    <w:rPr>
      <w:rFonts w:ascii="Verdana" w:hAnsi="Verdana"/>
      <w:sz w:val="16"/>
      <w:szCs w:val="18"/>
      <w:lang w:eastAsia="en-US"/>
    </w:rPr>
  </w:style>
  <w:style w:type="paragraph" w:customStyle="1" w:styleId="BodyText-List-RestrictedRelease">
    <w:name w:val="Body Text - List - Restricted Release"/>
    <w:uiPriority w:val="99"/>
    <w:semiHidden/>
    <w:rsid w:val="00D9783F"/>
    <w:pPr>
      <w:numPr>
        <w:numId w:val="37"/>
      </w:numPr>
      <w:spacing w:after="120"/>
    </w:pPr>
    <w:rPr>
      <w:rFonts w:ascii="Verdana" w:hAnsi="Verdana"/>
      <w:sz w:val="16"/>
      <w:szCs w:val="20"/>
      <w:lang w:val="en-US" w:eastAsia="en-US"/>
    </w:rPr>
  </w:style>
  <w:style w:type="character" w:customStyle="1" w:styleId="NoStyleCharChar">
    <w:name w:val="No Style Char Char"/>
    <w:basedOn w:val="DefaultParagraphFont"/>
    <w:link w:val="NoStyle"/>
    <w:uiPriority w:val="99"/>
    <w:semiHidden/>
    <w:locked/>
    <w:rsid w:val="00D9783F"/>
    <w:rPr>
      <w:rFonts w:ascii="Verdana" w:eastAsia="Times New Roman" w:hAnsi="Verdana" w:cs="Times New Roman"/>
      <w:sz w:val="30"/>
      <w:szCs w:val="30"/>
      <w:lang w:val="en-AU" w:eastAsia="en-AU" w:bidi="ar-SA"/>
    </w:rPr>
  </w:style>
  <w:style w:type="paragraph" w:customStyle="1" w:styleId="BodyText-SmallCentredBold">
    <w:name w:val="Body Text - Small Centred Bold"/>
    <w:uiPriority w:val="99"/>
    <w:semiHidden/>
    <w:rsid w:val="00D9783F"/>
    <w:pPr>
      <w:spacing w:before="120" w:after="120"/>
      <w:ind w:left="567"/>
      <w:jc w:val="center"/>
    </w:pPr>
    <w:rPr>
      <w:rFonts w:ascii="Verdana" w:hAnsi="Verdana"/>
      <w:b/>
      <w:sz w:val="16"/>
      <w:szCs w:val="24"/>
      <w:lang w:eastAsia="en-US"/>
    </w:rPr>
  </w:style>
  <w:style w:type="paragraph" w:customStyle="1" w:styleId="FigureText">
    <w:name w:val="Figure Text"/>
    <w:uiPriority w:val="99"/>
    <w:semiHidden/>
    <w:rsid w:val="00D9783F"/>
    <w:pPr>
      <w:spacing w:after="120"/>
    </w:pPr>
    <w:rPr>
      <w:rFonts w:ascii="Verdana" w:hAnsi="Verdana"/>
      <w:sz w:val="18"/>
      <w:szCs w:val="20"/>
      <w:lang w:eastAsia="en-US"/>
    </w:rPr>
  </w:style>
  <w:style w:type="paragraph" w:customStyle="1" w:styleId="BodyText-Centred">
    <w:name w:val="Body Text - Centred"/>
    <w:uiPriority w:val="99"/>
    <w:semiHidden/>
    <w:rsid w:val="00D9783F"/>
    <w:pPr>
      <w:spacing w:before="120" w:after="120"/>
      <w:ind w:left="567"/>
      <w:jc w:val="center"/>
    </w:pPr>
    <w:rPr>
      <w:rFonts w:ascii="Verdana" w:hAnsi="Verdana"/>
      <w:sz w:val="20"/>
      <w:szCs w:val="24"/>
      <w:lang w:eastAsia="en-US"/>
    </w:rPr>
  </w:style>
  <w:style w:type="paragraph" w:customStyle="1" w:styleId="Heading-notinTOC-centred">
    <w:name w:val="Heading - not in TOC - centred"/>
    <w:next w:val="BodyText"/>
    <w:uiPriority w:val="99"/>
    <w:semiHidden/>
    <w:rsid w:val="00D9783F"/>
    <w:pPr>
      <w:keepNext/>
      <w:spacing w:before="360" w:after="240"/>
      <w:jc w:val="center"/>
    </w:pPr>
    <w:rPr>
      <w:rFonts w:ascii="Verdana" w:hAnsi="Verdana"/>
      <w:color w:val="52006B"/>
      <w:sz w:val="28"/>
      <w:szCs w:val="28"/>
      <w:lang w:eastAsia="en-US"/>
    </w:rPr>
  </w:style>
  <w:style w:type="character" w:styleId="EndnoteReference">
    <w:name w:val="endnote reference"/>
    <w:basedOn w:val="DefaultParagraphFont"/>
    <w:uiPriority w:val="99"/>
    <w:semiHidden/>
    <w:rsid w:val="00D9783F"/>
    <w:rPr>
      <w:rFonts w:ascii="Script MT Bold" w:hAnsi="Script MT Bold" w:cs="Times New Roman"/>
      <w:color w:val="FF0000"/>
      <w:sz w:val="32"/>
      <w:u w:val="single"/>
      <w:vertAlign w:val="superscript"/>
    </w:rPr>
  </w:style>
  <w:style w:type="paragraph" w:styleId="EndnoteText">
    <w:name w:val="endnote text"/>
    <w:basedOn w:val="Normal"/>
    <w:link w:val="EndnoteTextChar"/>
    <w:uiPriority w:val="99"/>
    <w:semiHidden/>
    <w:rsid w:val="00D9783F"/>
    <w:rPr>
      <w:rFonts w:ascii="Script MT Bold" w:hAnsi="Script MT Bold"/>
      <w:color w:val="FF0000"/>
      <w:szCs w:val="20"/>
      <w:u w:val="single"/>
      <w:lang w:eastAsia="en-US"/>
    </w:rPr>
  </w:style>
  <w:style w:type="character" w:customStyle="1" w:styleId="EndnoteTextChar">
    <w:name w:val="Endnote Text Char"/>
    <w:basedOn w:val="DefaultParagraphFont"/>
    <w:link w:val="EndnoteText"/>
    <w:uiPriority w:val="99"/>
    <w:semiHidden/>
    <w:rsid w:val="008223E7"/>
    <w:rPr>
      <w:rFonts w:ascii="Frutiger 45 Light" w:hAnsi="Frutiger 45 Light"/>
      <w:sz w:val="20"/>
      <w:szCs w:val="20"/>
    </w:rPr>
  </w:style>
  <w:style w:type="paragraph" w:styleId="Index1">
    <w:name w:val="index 1"/>
    <w:basedOn w:val="Normal"/>
    <w:next w:val="Normal"/>
    <w:autoRedefine/>
    <w:uiPriority w:val="99"/>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uiPriority w:val="99"/>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uiPriority w:val="99"/>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uiPriority w:val="99"/>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uiPriority w:val="99"/>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uiPriority w:val="99"/>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uiPriority w:val="99"/>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uiPriority w:val="99"/>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uiPriority w:val="99"/>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uiPriority w:val="99"/>
    <w:semiHidden/>
    <w:rsid w:val="00D9783F"/>
    <w:rPr>
      <w:rFonts w:ascii="Script MT Bold" w:hAnsi="Script MT Bold" w:cs="Arial"/>
      <w:b/>
      <w:bCs/>
      <w:color w:val="FF0000"/>
      <w:szCs w:val="20"/>
      <w:u w:val="single"/>
      <w:lang w:eastAsia="en-US"/>
    </w:rPr>
  </w:style>
  <w:style w:type="paragraph" w:styleId="MacroText">
    <w:name w:val="macro"/>
    <w:link w:val="MacroTextChar"/>
    <w:uiPriority w:val="99"/>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0"/>
      <w:u w:val="single"/>
      <w:lang w:eastAsia="en-US"/>
    </w:rPr>
  </w:style>
  <w:style w:type="character" w:customStyle="1" w:styleId="MacroTextChar">
    <w:name w:val="Macro Text Char"/>
    <w:basedOn w:val="DefaultParagraphFont"/>
    <w:link w:val="MacroText"/>
    <w:uiPriority w:val="99"/>
    <w:semiHidden/>
    <w:rsid w:val="008223E7"/>
    <w:rPr>
      <w:rFonts w:ascii="Courier New" w:hAnsi="Courier New" w:cs="Courier New"/>
      <w:sz w:val="20"/>
      <w:szCs w:val="20"/>
    </w:rPr>
  </w:style>
  <w:style w:type="paragraph" w:styleId="TableofAuthorities">
    <w:name w:val="table of authorities"/>
    <w:basedOn w:val="Normal"/>
    <w:next w:val="Normal"/>
    <w:uiPriority w:val="99"/>
    <w:semiHidden/>
    <w:rsid w:val="00D9783F"/>
    <w:pPr>
      <w:ind w:left="320" w:hanging="320"/>
    </w:pPr>
    <w:rPr>
      <w:rFonts w:ascii="Script MT Bold" w:hAnsi="Script MT Bold"/>
      <w:color w:val="FF0000"/>
      <w:szCs w:val="20"/>
      <w:u w:val="single"/>
      <w:lang w:eastAsia="en-US"/>
    </w:rPr>
  </w:style>
  <w:style w:type="paragraph" w:styleId="TableofFigures">
    <w:name w:val="table of figures"/>
    <w:basedOn w:val="Normal"/>
    <w:next w:val="Normal"/>
    <w:uiPriority w:val="99"/>
    <w:semiHidden/>
    <w:rsid w:val="00D9783F"/>
    <w:pPr>
      <w:tabs>
        <w:tab w:val="left" w:pos="1710"/>
        <w:tab w:val="right" w:leader="dot" w:pos="9063"/>
      </w:tabs>
      <w:ind w:left="1704" w:right="279" w:hanging="1134"/>
    </w:pPr>
    <w:rPr>
      <w:rFonts w:ascii="Verdana" w:hAnsi="Verdana"/>
      <w:noProof/>
      <w:sz w:val="20"/>
      <w:szCs w:val="20"/>
      <w:lang w:eastAsia="en-US"/>
    </w:rPr>
  </w:style>
  <w:style w:type="paragraph" w:styleId="TOAHeading">
    <w:name w:val="toa heading"/>
    <w:basedOn w:val="Normal"/>
    <w:next w:val="Normal"/>
    <w:uiPriority w:val="99"/>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uiPriority w:val="99"/>
    <w:semiHidden/>
    <w:rsid w:val="00D9783F"/>
    <w:pPr>
      <w:numPr>
        <w:numId w:val="40"/>
      </w:numPr>
      <w:spacing w:before="60" w:after="60"/>
    </w:pPr>
    <w:rPr>
      <w:rFonts w:ascii="Verdana" w:hAnsi="Verdana"/>
      <w:sz w:val="18"/>
      <w:szCs w:val="18"/>
      <w:lang w:eastAsia="en-US"/>
    </w:rPr>
  </w:style>
  <w:style w:type="character" w:customStyle="1" w:styleId="BodyText-RestrictedReleaseCharCharChar">
    <w:name w:val="Body Text - Restricted Release Char Char Char"/>
    <w:basedOn w:val="DefaultParagraphFont"/>
    <w:uiPriority w:val="99"/>
    <w:semiHidden/>
    <w:rsid w:val="00D9783F"/>
    <w:rPr>
      <w:rFonts w:ascii="Verdana" w:eastAsia="Times New Roman" w:hAnsi="Verdana" w:cs="Times New Roman"/>
      <w:sz w:val="30"/>
      <w:szCs w:val="30"/>
      <w:lang w:val="en-AU" w:eastAsia="en-AU" w:bidi="ar-SA"/>
    </w:rPr>
  </w:style>
  <w:style w:type="character" w:customStyle="1" w:styleId="NoStyleCharacter">
    <w:name w:val="No Style Character"/>
    <w:basedOn w:val="DefaultParagraphFont"/>
    <w:uiPriority w:val="99"/>
    <w:semiHidden/>
    <w:rsid w:val="00D9783F"/>
    <w:rPr>
      <w:rFonts w:eastAsia="Times New Roman" w:cs="Times New Roman"/>
    </w:rPr>
  </w:style>
  <w:style w:type="character" w:customStyle="1" w:styleId="BodyText-NumberedListaCharChar">
    <w:name w:val="Body Text - Numbered List a Char Char"/>
    <w:basedOn w:val="DefaultParagraphFont"/>
    <w:link w:val="BodyText-NumberedLista"/>
    <w:uiPriority w:val="99"/>
    <w:semiHidden/>
    <w:locked/>
    <w:rsid w:val="00D9783F"/>
    <w:rPr>
      <w:rFonts w:ascii="Verdana" w:hAnsi="Verdana"/>
      <w:sz w:val="20"/>
      <w:szCs w:val="20"/>
      <w:lang w:eastAsia="en-US"/>
    </w:rPr>
  </w:style>
  <w:style w:type="paragraph" w:customStyle="1" w:styleId="Heading-notinTOC-RestrictedText">
    <w:name w:val="Heading - not in TOC - Restricted Text"/>
    <w:next w:val="BodyText"/>
    <w:uiPriority w:val="99"/>
    <w:semiHidden/>
    <w:rsid w:val="00D9783F"/>
    <w:pPr>
      <w:keepNext/>
      <w:spacing w:after="120"/>
    </w:pPr>
    <w:rPr>
      <w:rFonts w:ascii="Verdana" w:hAnsi="Verdana"/>
      <w:b/>
      <w:color w:val="52006B"/>
      <w:sz w:val="24"/>
      <w:szCs w:val="28"/>
      <w:lang w:eastAsia="en-US"/>
    </w:rPr>
  </w:style>
  <w:style w:type="character" w:customStyle="1" w:styleId="BodyText-NumberedListiCharChar">
    <w:name w:val="Body Text - Numbered List i Char Char"/>
    <w:basedOn w:val="BodyText-NumberedListaCharChar"/>
    <w:link w:val="BodyText-NumberedListi"/>
    <w:uiPriority w:val="99"/>
    <w:semiHidden/>
    <w:locked/>
    <w:rsid w:val="00D9783F"/>
  </w:style>
  <w:style w:type="paragraph" w:customStyle="1" w:styleId="TableHeaderVertical">
    <w:name w:val="Table Header Vertical"/>
    <w:basedOn w:val="TableHeader"/>
    <w:uiPriority w:val="99"/>
    <w:semiHidden/>
    <w:rsid w:val="00D9783F"/>
    <w:pPr>
      <w:keepNext w:val="0"/>
      <w:spacing w:before="60" w:after="60"/>
    </w:pPr>
    <w:rPr>
      <w:sz w:val="18"/>
    </w:rPr>
  </w:style>
  <w:style w:type="paragraph" w:styleId="Caption">
    <w:name w:val="caption"/>
    <w:basedOn w:val="Normal"/>
    <w:next w:val="Normal"/>
    <w:uiPriority w:val="99"/>
    <w:qFormat/>
    <w:rsid w:val="00D9783F"/>
    <w:rPr>
      <w:rFonts w:ascii="Script MT Bold" w:hAnsi="Script MT Bold"/>
      <w:b/>
      <w:bCs/>
      <w:sz w:val="20"/>
      <w:szCs w:val="20"/>
      <w:lang w:eastAsia="en-US"/>
    </w:rPr>
  </w:style>
  <w:style w:type="character" w:customStyle="1" w:styleId="Bullet-Orange">
    <w:name w:val="Bullet - Orange"/>
    <w:basedOn w:val="DefaultParagraphFont"/>
    <w:uiPriority w:val="99"/>
    <w:semiHidden/>
    <w:rsid w:val="00D9783F"/>
    <w:rPr>
      <w:rFonts w:eastAsia="Times New Roman" w:cs="Times New Roman"/>
      <w:color w:val="FF9900"/>
    </w:rPr>
  </w:style>
  <w:style w:type="character" w:customStyle="1" w:styleId="Bullet-Red">
    <w:name w:val="Bullet - Red"/>
    <w:basedOn w:val="DefaultParagraphFont"/>
    <w:uiPriority w:val="99"/>
    <w:semiHidden/>
    <w:rsid w:val="00D9783F"/>
    <w:rPr>
      <w:rFonts w:eastAsia="Times New Roman" w:cs="Times New Roman"/>
      <w:color w:val="FF0000"/>
    </w:rPr>
  </w:style>
  <w:style w:type="character" w:customStyle="1" w:styleId="Bullet-Blue">
    <w:name w:val="Bullet - Blue"/>
    <w:basedOn w:val="DefaultParagraphFont"/>
    <w:uiPriority w:val="99"/>
    <w:semiHidden/>
    <w:rsid w:val="00D9783F"/>
    <w:rPr>
      <w:rFonts w:eastAsia="Times New Roman" w:cs="Times New Roman"/>
      <w:color w:val="0000FF"/>
    </w:rPr>
  </w:style>
  <w:style w:type="character" w:customStyle="1" w:styleId="Bullet-Green">
    <w:name w:val="Bullet - Green"/>
    <w:basedOn w:val="DefaultParagraphFont"/>
    <w:uiPriority w:val="99"/>
    <w:semiHidden/>
    <w:rsid w:val="00D9783F"/>
    <w:rPr>
      <w:rFonts w:eastAsia="Times New Roman" w:cs="Times New Roman"/>
      <w:color w:val="008000"/>
    </w:rPr>
  </w:style>
  <w:style w:type="paragraph" w:customStyle="1" w:styleId="GuidanceText">
    <w:name w:val="Guidance Text"/>
    <w:next w:val="BodyText"/>
    <w:link w:val="GuidanceTextChar"/>
    <w:uiPriority w:val="99"/>
    <w:semiHidden/>
    <w:rsid w:val="00D9783F"/>
    <w:pPr>
      <w:spacing w:before="120" w:after="120"/>
      <w:ind w:left="567"/>
    </w:pPr>
    <w:rPr>
      <w:rFonts w:ascii="Verdana" w:hAnsi="Verdana"/>
      <w:i/>
      <w:color w:val="0000FF"/>
      <w:sz w:val="20"/>
      <w:szCs w:val="24"/>
      <w:lang w:eastAsia="en-US"/>
    </w:rPr>
  </w:style>
  <w:style w:type="character" w:customStyle="1" w:styleId="GuidanceTextChar">
    <w:name w:val="Guidance Text Char"/>
    <w:basedOn w:val="DefaultParagraphFont"/>
    <w:link w:val="GuidanceText"/>
    <w:uiPriority w:val="99"/>
    <w:semiHidden/>
    <w:locked/>
    <w:rsid w:val="00D9783F"/>
    <w:rPr>
      <w:rFonts w:ascii="Verdana" w:hAnsi="Verdana" w:cs="Times New Roman"/>
      <w:i/>
      <w:color w:val="0000FF"/>
      <w:sz w:val="24"/>
      <w:szCs w:val="24"/>
      <w:lang w:val="en-AU" w:eastAsia="en-US" w:bidi="ar-SA"/>
    </w:rPr>
  </w:style>
  <w:style w:type="paragraph" w:customStyle="1" w:styleId="Header-Right">
    <w:name w:val="Header - Right"/>
    <w:link w:val="Header-RightCharChar"/>
    <w:uiPriority w:val="99"/>
    <w:semiHidden/>
    <w:rsid w:val="00D9783F"/>
    <w:pPr>
      <w:pBdr>
        <w:bottom w:val="single" w:sz="8" w:space="1" w:color="87ADB0"/>
      </w:pBdr>
      <w:jc w:val="right"/>
    </w:pPr>
    <w:rPr>
      <w:rFonts w:ascii="Frutiger 45 Light" w:hAnsi="Frutiger 45 Light"/>
      <w:sz w:val="24"/>
      <w:szCs w:val="24"/>
    </w:rPr>
  </w:style>
  <w:style w:type="character" w:customStyle="1" w:styleId="Header-RightCharChar">
    <w:name w:val="Header - Right Char Char"/>
    <w:basedOn w:val="HeaderChar"/>
    <w:link w:val="Header-Right"/>
    <w:uiPriority w:val="99"/>
    <w:semiHidden/>
    <w:locked/>
    <w:rsid w:val="00D9783F"/>
  </w:style>
  <w:style w:type="paragraph" w:customStyle="1" w:styleId="TableGuidanceText">
    <w:name w:val="Table Guidance Text"/>
    <w:next w:val="TableText"/>
    <w:uiPriority w:val="99"/>
    <w:semiHidden/>
    <w:rsid w:val="00D9783F"/>
    <w:pPr>
      <w:spacing w:before="60" w:after="60"/>
    </w:pPr>
    <w:rPr>
      <w:rFonts w:ascii="Verdana" w:hAnsi="Verdana"/>
      <w:i/>
      <w:color w:val="0000FF"/>
      <w:sz w:val="18"/>
      <w:szCs w:val="18"/>
      <w:lang w:eastAsia="en-US"/>
    </w:rPr>
  </w:style>
  <w:style w:type="character" w:customStyle="1" w:styleId="InstructionBlue">
    <w:name w:val="Instruction Blue"/>
    <w:basedOn w:val="NoStyleCharacter"/>
    <w:uiPriority w:val="99"/>
    <w:semiHidden/>
    <w:rsid w:val="00D9783F"/>
    <w:rPr>
      <w:rFonts w:ascii="Verdana" w:hAnsi="Verdana"/>
      <w:b/>
      <w:color w:val="333399"/>
      <w:sz w:val="18"/>
    </w:rPr>
  </w:style>
  <w:style w:type="paragraph" w:customStyle="1" w:styleId="Level1-Heading">
    <w:name w:val="Level 1 - Heading"/>
    <w:next w:val="LegalBodyText"/>
    <w:uiPriority w:val="99"/>
    <w:semiHidden/>
    <w:rsid w:val="00D9783F"/>
    <w:pPr>
      <w:keepNext/>
      <w:numPr>
        <w:numId w:val="44"/>
      </w:numPr>
      <w:spacing w:before="120" w:after="120"/>
      <w:outlineLvl w:val="0"/>
    </w:pPr>
    <w:rPr>
      <w:rFonts w:ascii="Verdana" w:hAnsi="Verdana"/>
      <w:b/>
      <w:caps/>
      <w:color w:val="52006B"/>
      <w:sz w:val="20"/>
      <w:szCs w:val="21"/>
      <w:lang w:eastAsia="en-US"/>
    </w:rPr>
  </w:style>
  <w:style w:type="paragraph" w:customStyle="1" w:styleId="Level2-Heading">
    <w:name w:val="Level 2 - Heading"/>
    <w:next w:val="LegalBodyText"/>
    <w:uiPriority w:val="99"/>
    <w:semiHidden/>
    <w:rsid w:val="00D9783F"/>
    <w:pPr>
      <w:keepNext/>
      <w:numPr>
        <w:ilvl w:val="1"/>
        <w:numId w:val="44"/>
      </w:numPr>
      <w:spacing w:before="120" w:after="120"/>
      <w:outlineLvl w:val="1"/>
    </w:pPr>
    <w:rPr>
      <w:rFonts w:ascii="Verdana" w:hAnsi="Verdana"/>
      <w:b/>
      <w:color w:val="52006B"/>
      <w:sz w:val="20"/>
      <w:szCs w:val="24"/>
      <w:lang w:eastAsia="en-US"/>
    </w:rPr>
  </w:style>
  <w:style w:type="paragraph" w:customStyle="1" w:styleId="Level3-Heading">
    <w:name w:val="Level 3 - Heading"/>
    <w:next w:val="LegalBodyText"/>
    <w:uiPriority w:val="99"/>
    <w:semiHidden/>
    <w:rsid w:val="00D9783F"/>
    <w:pPr>
      <w:keepNext/>
      <w:numPr>
        <w:ilvl w:val="2"/>
        <w:numId w:val="44"/>
      </w:numPr>
      <w:spacing w:before="120" w:after="120"/>
      <w:outlineLvl w:val="2"/>
    </w:pPr>
    <w:rPr>
      <w:rFonts w:ascii="Verdana" w:hAnsi="Verdana"/>
      <w:color w:val="52006B"/>
      <w:sz w:val="20"/>
      <w:szCs w:val="24"/>
      <w:lang w:eastAsia="en-US"/>
    </w:rPr>
  </w:style>
  <w:style w:type="paragraph" w:customStyle="1" w:styleId="Level4-Heading">
    <w:name w:val="Level 4 - Heading"/>
    <w:next w:val="LegalBodyText"/>
    <w:uiPriority w:val="99"/>
    <w:semiHidden/>
    <w:rsid w:val="00D9783F"/>
    <w:pPr>
      <w:keepNext/>
      <w:numPr>
        <w:ilvl w:val="3"/>
        <w:numId w:val="44"/>
      </w:numPr>
      <w:tabs>
        <w:tab w:val="left" w:pos="1134"/>
        <w:tab w:val="left" w:pos="1418"/>
      </w:tabs>
      <w:spacing w:before="120" w:after="120"/>
      <w:outlineLvl w:val="3"/>
    </w:pPr>
    <w:rPr>
      <w:rFonts w:ascii="Verdana" w:hAnsi="Verdana"/>
      <w:color w:val="52006B"/>
      <w:sz w:val="20"/>
      <w:szCs w:val="24"/>
      <w:lang w:eastAsia="en-US"/>
    </w:rPr>
  </w:style>
  <w:style w:type="paragraph" w:customStyle="1" w:styleId="LevelBody1-a">
    <w:name w:val="Level Body 1 - (a)"/>
    <w:uiPriority w:val="99"/>
    <w:semiHidden/>
    <w:rsid w:val="00D9783F"/>
    <w:pPr>
      <w:numPr>
        <w:ilvl w:val="4"/>
        <w:numId w:val="44"/>
      </w:numPr>
      <w:spacing w:before="120" w:after="120"/>
    </w:pPr>
    <w:rPr>
      <w:rFonts w:ascii="Verdana" w:hAnsi="Verdana"/>
      <w:sz w:val="20"/>
      <w:szCs w:val="20"/>
      <w:lang w:eastAsia="en-US"/>
    </w:rPr>
  </w:style>
  <w:style w:type="paragraph" w:customStyle="1" w:styleId="LevelBody1-atext">
    <w:name w:val="Level Body 1 - (a) text"/>
    <w:link w:val="LevelBody1-atextChar"/>
    <w:uiPriority w:val="99"/>
    <w:semiHidden/>
    <w:rsid w:val="00D9783F"/>
    <w:pPr>
      <w:spacing w:before="120" w:after="120"/>
      <w:ind w:left="1418"/>
    </w:pPr>
    <w:rPr>
      <w:rFonts w:ascii="Verdana" w:hAnsi="Verdana"/>
      <w:sz w:val="20"/>
      <w:szCs w:val="20"/>
      <w:lang w:eastAsia="en-US"/>
    </w:rPr>
  </w:style>
  <w:style w:type="paragraph" w:customStyle="1" w:styleId="LevelBody2-i">
    <w:name w:val="Level Body 2 - (i)"/>
    <w:uiPriority w:val="99"/>
    <w:semiHidden/>
    <w:rsid w:val="00D9783F"/>
    <w:pPr>
      <w:numPr>
        <w:ilvl w:val="5"/>
        <w:numId w:val="44"/>
      </w:numPr>
      <w:spacing w:before="120" w:after="120"/>
    </w:pPr>
    <w:rPr>
      <w:rFonts w:ascii="Verdana" w:hAnsi="Verdana"/>
      <w:sz w:val="20"/>
      <w:szCs w:val="20"/>
      <w:lang w:eastAsia="en-US"/>
    </w:rPr>
  </w:style>
  <w:style w:type="paragraph" w:customStyle="1" w:styleId="LevelBody2-itext">
    <w:name w:val="Level Body 2 - (i) text"/>
    <w:link w:val="LevelBody2-itextChar"/>
    <w:uiPriority w:val="99"/>
    <w:semiHidden/>
    <w:rsid w:val="00D9783F"/>
    <w:pPr>
      <w:spacing w:before="120" w:after="120"/>
      <w:ind w:left="1985"/>
    </w:pPr>
    <w:rPr>
      <w:rFonts w:ascii="Verdana" w:hAnsi="Verdana"/>
      <w:sz w:val="20"/>
      <w:szCs w:val="20"/>
      <w:lang w:eastAsia="en-US"/>
    </w:rPr>
  </w:style>
  <w:style w:type="paragraph" w:customStyle="1" w:styleId="LevelBody3-A">
    <w:name w:val="Level Body 3 - (A)"/>
    <w:uiPriority w:val="99"/>
    <w:semiHidden/>
    <w:rsid w:val="00D9783F"/>
    <w:pPr>
      <w:numPr>
        <w:ilvl w:val="6"/>
        <w:numId w:val="44"/>
      </w:numPr>
      <w:spacing w:before="120" w:after="120"/>
    </w:pPr>
    <w:rPr>
      <w:rFonts w:ascii="Verdana" w:hAnsi="Verdana"/>
      <w:sz w:val="20"/>
      <w:szCs w:val="20"/>
      <w:lang w:eastAsia="en-US"/>
    </w:rPr>
  </w:style>
  <w:style w:type="paragraph" w:customStyle="1" w:styleId="LevelBody3-Atext">
    <w:name w:val="Level Body 3 - (A) text"/>
    <w:uiPriority w:val="99"/>
    <w:semiHidden/>
    <w:rsid w:val="00D9783F"/>
    <w:pPr>
      <w:spacing w:before="120" w:after="120"/>
      <w:ind w:left="2552"/>
    </w:pPr>
    <w:rPr>
      <w:rFonts w:ascii="Verdana" w:hAnsi="Verdana"/>
      <w:sz w:val="20"/>
      <w:szCs w:val="20"/>
      <w:lang w:eastAsia="en-US"/>
    </w:rPr>
  </w:style>
  <w:style w:type="paragraph" w:customStyle="1" w:styleId="LevelBody4-I">
    <w:name w:val="Level Body 4 - (I)"/>
    <w:uiPriority w:val="99"/>
    <w:semiHidden/>
    <w:rsid w:val="00D9783F"/>
    <w:pPr>
      <w:numPr>
        <w:ilvl w:val="7"/>
        <w:numId w:val="44"/>
      </w:numPr>
      <w:spacing w:before="120" w:after="120"/>
    </w:pPr>
    <w:rPr>
      <w:rFonts w:ascii="Verdana" w:hAnsi="Verdana"/>
      <w:sz w:val="20"/>
      <w:szCs w:val="20"/>
      <w:lang w:eastAsia="en-US"/>
    </w:rPr>
  </w:style>
  <w:style w:type="paragraph" w:customStyle="1" w:styleId="LevelBody4-Itext">
    <w:name w:val="Level Body 4 - (I) text"/>
    <w:link w:val="LevelBody4-ItextChar"/>
    <w:uiPriority w:val="99"/>
    <w:semiHidden/>
    <w:rsid w:val="00D9783F"/>
    <w:pPr>
      <w:spacing w:before="120" w:after="120"/>
      <w:ind w:left="3119"/>
    </w:pPr>
    <w:rPr>
      <w:rFonts w:ascii="Verdana" w:hAnsi="Verdana"/>
      <w:sz w:val="20"/>
      <w:szCs w:val="20"/>
      <w:lang w:eastAsia="en-US"/>
    </w:rPr>
  </w:style>
  <w:style w:type="paragraph" w:customStyle="1" w:styleId="Table-Number">
    <w:name w:val="Table - Number"/>
    <w:uiPriority w:val="99"/>
    <w:semiHidden/>
    <w:rsid w:val="00D9783F"/>
    <w:pPr>
      <w:numPr>
        <w:numId w:val="47"/>
      </w:numPr>
      <w:spacing w:before="60" w:after="60"/>
    </w:pPr>
    <w:rPr>
      <w:rFonts w:ascii="Verdana" w:hAnsi="Verdana"/>
      <w:sz w:val="18"/>
      <w:szCs w:val="18"/>
      <w:lang w:eastAsia="en-US"/>
    </w:rPr>
  </w:style>
  <w:style w:type="paragraph" w:customStyle="1" w:styleId="TableText-List-Level1">
    <w:name w:val="Table Text - List - Level 1"/>
    <w:uiPriority w:val="99"/>
    <w:semiHidden/>
    <w:rsid w:val="00D9783F"/>
    <w:pPr>
      <w:numPr>
        <w:ilvl w:val="1"/>
        <w:numId w:val="47"/>
      </w:numPr>
      <w:spacing w:before="60" w:after="60"/>
    </w:pPr>
    <w:rPr>
      <w:rFonts w:ascii="Verdana" w:hAnsi="Verdana"/>
      <w:sz w:val="18"/>
      <w:szCs w:val="18"/>
      <w:lang w:eastAsia="en-US"/>
    </w:rPr>
  </w:style>
  <w:style w:type="paragraph" w:customStyle="1" w:styleId="TableText-List-Level2">
    <w:name w:val="Table Text - List - Level 2"/>
    <w:uiPriority w:val="99"/>
    <w:semiHidden/>
    <w:rsid w:val="00D9783F"/>
    <w:pPr>
      <w:numPr>
        <w:ilvl w:val="2"/>
        <w:numId w:val="47"/>
      </w:numPr>
      <w:spacing w:before="60" w:after="60"/>
    </w:pPr>
    <w:rPr>
      <w:rFonts w:ascii="Verdana" w:hAnsi="Verdana"/>
      <w:sz w:val="18"/>
      <w:szCs w:val="18"/>
      <w:lang w:eastAsia="en-US"/>
    </w:rPr>
  </w:style>
  <w:style w:type="paragraph" w:customStyle="1" w:styleId="LegalBodyText">
    <w:name w:val="Legal Body Text"/>
    <w:basedOn w:val="BodyText"/>
    <w:uiPriority w:val="99"/>
    <w:semiHidden/>
    <w:rsid w:val="00D9783F"/>
    <w:pPr>
      <w:spacing w:before="120"/>
      <w:ind w:left="851"/>
    </w:pPr>
    <w:rPr>
      <w:rFonts w:ascii="Verdana" w:hAnsi="Verdana"/>
      <w:sz w:val="20"/>
      <w:lang w:eastAsia="en-US"/>
    </w:rPr>
  </w:style>
  <w:style w:type="paragraph" w:customStyle="1" w:styleId="BodyText-FarLeft">
    <w:name w:val="Body Text - Far Left"/>
    <w:basedOn w:val="BodyText"/>
    <w:uiPriority w:val="99"/>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uiPriority w:val="99"/>
    <w:semiHidden/>
    <w:rsid w:val="00D9783F"/>
  </w:style>
  <w:style w:type="character" w:customStyle="1" w:styleId="LevelBody1-atextChar">
    <w:name w:val="Level Body 1 - (a) text Char"/>
    <w:basedOn w:val="DefaultParagraphFont"/>
    <w:link w:val="LevelBody1-atext"/>
    <w:uiPriority w:val="99"/>
    <w:semiHidden/>
    <w:locked/>
    <w:rsid w:val="00D9783F"/>
    <w:rPr>
      <w:rFonts w:ascii="Verdana" w:hAnsi="Verdana" w:cs="Times New Roman"/>
      <w:lang w:val="en-AU" w:eastAsia="en-US" w:bidi="ar-SA"/>
    </w:rPr>
  </w:style>
  <w:style w:type="character" w:customStyle="1" w:styleId="LevelBody2-itextChar">
    <w:name w:val="Level Body 2 - (i) text Char"/>
    <w:basedOn w:val="DefaultParagraphFont"/>
    <w:link w:val="LevelBody2-itext"/>
    <w:uiPriority w:val="99"/>
    <w:semiHidden/>
    <w:locked/>
    <w:rsid w:val="00D9783F"/>
    <w:rPr>
      <w:rFonts w:ascii="Verdana" w:hAnsi="Verdana" w:cs="Times New Roman"/>
      <w:lang w:val="en-AU" w:eastAsia="en-US" w:bidi="ar-SA"/>
    </w:rPr>
  </w:style>
  <w:style w:type="character" w:customStyle="1" w:styleId="LevelBody4-ItextChar">
    <w:name w:val="Level Body 4 - (I) text Char"/>
    <w:basedOn w:val="DefaultParagraphFont"/>
    <w:link w:val="LevelBody4-Itext"/>
    <w:uiPriority w:val="99"/>
    <w:semiHidden/>
    <w:locked/>
    <w:rsid w:val="00D9783F"/>
    <w:rPr>
      <w:rFonts w:ascii="Verdana" w:hAnsi="Verdana" w:cs="Times New Roman"/>
      <w:lang w:val="en-AU" w:eastAsia="en-US" w:bidi="ar-SA"/>
    </w:rPr>
  </w:style>
  <w:style w:type="paragraph" w:customStyle="1" w:styleId="TableText-Colour">
    <w:name w:val="Table Text - Colour"/>
    <w:basedOn w:val="Normal"/>
    <w:uiPriority w:val="99"/>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uiPriority w:val="99"/>
    <w:semiHidden/>
    <w:rsid w:val="00D9783F"/>
  </w:style>
  <w:style w:type="paragraph" w:customStyle="1" w:styleId="GuidanceText-List">
    <w:name w:val="Guidance Text - List"/>
    <w:uiPriority w:val="99"/>
    <w:semiHidden/>
    <w:rsid w:val="00D9783F"/>
    <w:pPr>
      <w:numPr>
        <w:numId w:val="46"/>
      </w:numPr>
      <w:spacing w:after="40"/>
    </w:pPr>
    <w:rPr>
      <w:rFonts w:ascii="Verdana" w:hAnsi="Verdana"/>
      <w:i/>
      <w:color w:val="0000FF"/>
      <w:sz w:val="20"/>
      <w:szCs w:val="24"/>
      <w:lang w:eastAsia="en-US"/>
    </w:rPr>
  </w:style>
  <w:style w:type="paragraph" w:customStyle="1" w:styleId="TableGuidanceText-List">
    <w:name w:val="Table Guidance Text - List"/>
    <w:basedOn w:val="TableText-List"/>
    <w:uiPriority w:val="99"/>
    <w:semiHidden/>
    <w:rsid w:val="00D9783F"/>
    <w:rPr>
      <w:i/>
      <w:color w:val="0000FF"/>
    </w:rPr>
  </w:style>
  <w:style w:type="paragraph" w:customStyle="1" w:styleId="Table-Number1">
    <w:name w:val="Table - Number1"/>
    <w:next w:val="Table-Number"/>
    <w:uiPriority w:val="99"/>
    <w:semiHidden/>
    <w:rsid w:val="00D9783F"/>
    <w:pPr>
      <w:tabs>
        <w:tab w:val="num" w:pos="397"/>
      </w:tabs>
      <w:spacing w:before="60" w:after="60"/>
      <w:ind w:left="397" w:hanging="283"/>
    </w:pPr>
    <w:rPr>
      <w:rFonts w:ascii="Verdana" w:hAnsi="Verdana"/>
      <w:sz w:val="18"/>
      <w:szCs w:val="18"/>
      <w:lang w:eastAsia="en-US"/>
    </w:rPr>
  </w:style>
  <w:style w:type="paragraph" w:customStyle="1" w:styleId="Room">
    <w:name w:val="Room"/>
    <w:basedOn w:val="TableText"/>
    <w:uiPriority w:val="99"/>
    <w:semiHidden/>
    <w:rsid w:val="00D9783F"/>
  </w:style>
  <w:style w:type="paragraph" w:customStyle="1" w:styleId="TableText-List3">
    <w:name w:val="Table Text - List 3"/>
    <w:uiPriority w:val="99"/>
    <w:semiHidden/>
    <w:rsid w:val="00D9783F"/>
    <w:pPr>
      <w:numPr>
        <w:numId w:val="48"/>
      </w:numPr>
      <w:spacing w:before="60" w:after="60"/>
    </w:pPr>
    <w:rPr>
      <w:rFonts w:ascii="Verdana" w:hAnsi="Verdana"/>
      <w:sz w:val="18"/>
      <w:szCs w:val="18"/>
      <w:lang w:eastAsia="en-US"/>
    </w:rPr>
  </w:style>
  <w:style w:type="paragraph" w:customStyle="1" w:styleId="BodyText-NumberedList10">
    <w:name w:val="Body Text - Numbered List (1)"/>
    <w:uiPriority w:val="99"/>
    <w:semiHidden/>
    <w:rsid w:val="00D9783F"/>
    <w:pPr>
      <w:numPr>
        <w:ilvl w:val="3"/>
        <w:numId w:val="49"/>
      </w:numPr>
    </w:pPr>
    <w:rPr>
      <w:rFonts w:ascii="Verdana" w:hAnsi="Verdana"/>
      <w:sz w:val="20"/>
      <w:szCs w:val="20"/>
      <w:lang w:val="en-US" w:eastAsia="en-US"/>
    </w:rPr>
  </w:style>
  <w:style w:type="paragraph" w:customStyle="1" w:styleId="Room-Minutes">
    <w:name w:val="Room-Minutes"/>
    <w:basedOn w:val="Room"/>
    <w:uiPriority w:val="99"/>
    <w:semiHidden/>
    <w:rsid w:val="00D9783F"/>
  </w:style>
  <w:style w:type="paragraph" w:customStyle="1" w:styleId="CommonContentBookmark">
    <w:name w:val="Common Content Bookmark"/>
    <w:uiPriority w:val="99"/>
    <w:semiHidden/>
    <w:rsid w:val="00D9783F"/>
    <w:pPr>
      <w:pageBreakBefore/>
    </w:pPr>
    <w:rPr>
      <w:rFonts w:ascii="Verdana" w:hAnsi="Verdana"/>
      <w:szCs w:val="30"/>
    </w:rPr>
  </w:style>
  <w:style w:type="paragraph" w:customStyle="1" w:styleId="CommonContentDescription">
    <w:name w:val="Common Content Description"/>
    <w:basedOn w:val="Normal"/>
    <w:uiPriority w:val="99"/>
    <w:semiHidden/>
    <w:rsid w:val="00D9783F"/>
    <w:pPr>
      <w:pageBreakBefore/>
    </w:pPr>
    <w:rPr>
      <w:rFonts w:ascii="Verdana" w:hAnsi="Verdana"/>
      <w:sz w:val="22"/>
      <w:szCs w:val="18"/>
      <w:lang w:eastAsia="en-US"/>
    </w:rPr>
  </w:style>
  <w:style w:type="paragraph" w:customStyle="1" w:styleId="CommonContentHelpText">
    <w:name w:val="Common Content Help Text"/>
    <w:basedOn w:val="Normal"/>
    <w:uiPriority w:val="99"/>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uiPriority w:val="99"/>
    <w:semiHidden/>
    <w:rsid w:val="00D9783F"/>
    <w:pPr>
      <w:pageBreakBefore/>
    </w:pPr>
    <w:rPr>
      <w:rFonts w:ascii="Verdana" w:hAnsi="Verdana"/>
      <w:b/>
      <w:szCs w:val="18"/>
      <w:lang w:eastAsia="en-US"/>
    </w:rPr>
  </w:style>
  <w:style w:type="paragraph" w:customStyle="1" w:styleId="GuidanceText-List-Indent">
    <w:name w:val="Guidance Text - List - Indent"/>
    <w:basedOn w:val="BodyText-List-Indent"/>
    <w:uiPriority w:val="99"/>
    <w:semiHidden/>
    <w:rsid w:val="00D9783F"/>
    <w:rPr>
      <w:i/>
      <w:color w:val="0000FF"/>
    </w:rPr>
  </w:style>
  <w:style w:type="paragraph" w:customStyle="1" w:styleId="GuidanceText-Bold">
    <w:name w:val="Guidance Text - Bold"/>
    <w:basedOn w:val="BodyText-Bold"/>
    <w:uiPriority w:val="99"/>
    <w:semiHidden/>
    <w:rsid w:val="00D9783F"/>
    <w:rPr>
      <w:color w:val="0000FF"/>
    </w:rPr>
  </w:style>
  <w:style w:type="paragraph" w:customStyle="1" w:styleId="CommonContentHeading">
    <w:name w:val="Common Content Heading"/>
    <w:basedOn w:val="NoStyle"/>
    <w:uiPriority w:val="99"/>
    <w:semiHidden/>
    <w:rsid w:val="00D9783F"/>
    <w:pPr>
      <w:ind w:left="0"/>
    </w:pPr>
    <w:rPr>
      <w:b/>
      <w:sz w:val="22"/>
      <w:lang w:val="en-US"/>
    </w:rPr>
  </w:style>
  <w:style w:type="character" w:customStyle="1" w:styleId="Heading-inTOCChar">
    <w:name w:val="Heading - in TOC Char"/>
    <w:basedOn w:val="DefaultParagraphFont"/>
    <w:link w:val="Heading-inTOC"/>
    <w:uiPriority w:val="99"/>
    <w:semiHidden/>
    <w:locked/>
    <w:rsid w:val="00D9783F"/>
    <w:rPr>
      <w:rFonts w:ascii="Verdana" w:hAnsi="Verdana" w:cs="Times New Roman"/>
      <w:color w:val="52006B"/>
      <w:sz w:val="28"/>
      <w:szCs w:val="28"/>
      <w:lang w:val="en-AU" w:eastAsia="en-US" w:bidi="ar-SA"/>
    </w:rPr>
  </w:style>
  <w:style w:type="character" w:customStyle="1" w:styleId="BodyText-BoldChar">
    <w:name w:val="Body Text - Bold Char"/>
    <w:basedOn w:val="DefaultParagraphFont"/>
    <w:link w:val="BodyText-Bold"/>
    <w:uiPriority w:val="99"/>
    <w:semiHidden/>
    <w:locked/>
    <w:rsid w:val="00D9783F"/>
    <w:rPr>
      <w:rFonts w:ascii="Verdana" w:hAnsi="Verdana" w:cs="Times New Roman"/>
      <w:b/>
      <w:sz w:val="24"/>
      <w:szCs w:val="24"/>
      <w:lang w:val="en-AU" w:eastAsia="en-US" w:bidi="ar-SA"/>
    </w:rPr>
  </w:style>
  <w:style w:type="character" w:customStyle="1" w:styleId="TableTextChar">
    <w:name w:val="Table Text Char"/>
    <w:basedOn w:val="DefaultParagraphFont"/>
    <w:link w:val="TableText"/>
    <w:uiPriority w:val="99"/>
    <w:semiHidden/>
    <w:locked/>
    <w:rsid w:val="00D9783F"/>
    <w:rPr>
      <w:rFonts w:ascii="Verdana" w:hAnsi="Verdana" w:cs="Times New Roman"/>
      <w:sz w:val="18"/>
      <w:szCs w:val="18"/>
      <w:lang w:val="en-AU" w:eastAsia="en-US" w:bidi="ar-SA"/>
    </w:rPr>
  </w:style>
  <w:style w:type="paragraph" w:customStyle="1" w:styleId="TitleLarge">
    <w:name w:val="Title Large"/>
    <w:uiPriority w:val="99"/>
    <w:semiHidden/>
    <w:rsid w:val="00D9783F"/>
    <w:pPr>
      <w:spacing w:before="240" w:after="480"/>
      <w:contextualSpacing/>
    </w:pPr>
    <w:rPr>
      <w:rFonts w:ascii="Times" w:hAnsi="Times"/>
      <w:color w:val="FFFFFF"/>
      <w:sz w:val="80"/>
      <w:szCs w:val="24"/>
      <w:lang w:eastAsia="en-US"/>
    </w:rPr>
  </w:style>
  <w:style w:type="character" w:customStyle="1" w:styleId="VEOHRCHeading3Char">
    <w:name w:val="VEOHRC Heading 3 Char"/>
    <w:basedOn w:val="DefaultParagraphFont"/>
    <w:link w:val="VEOHRCHeading3"/>
    <w:uiPriority w:val="99"/>
    <w:locked/>
    <w:rsid w:val="00A76969"/>
    <w:rPr>
      <w:rFonts w:ascii="Arial" w:hAnsi="Arial" w:cs="Arial"/>
      <w:b/>
      <w:bCs/>
      <w:sz w:val="26"/>
      <w:szCs w:val="26"/>
      <w:lang w:val="en-GB" w:eastAsia="en-AU" w:bidi="ar-SA"/>
    </w:rPr>
  </w:style>
  <w:style w:type="character" w:customStyle="1" w:styleId="VEOHRCURLChar">
    <w:name w:val="VEOHRC URL Char"/>
    <w:basedOn w:val="VEOHRCBodytextChar"/>
    <w:link w:val="VEOHRCURL"/>
    <w:uiPriority w:val="99"/>
    <w:locked/>
    <w:rsid w:val="00A76969"/>
    <w:rPr>
      <w:color w:val="0000FF"/>
    </w:rPr>
  </w:style>
  <w:style w:type="character" w:customStyle="1" w:styleId="VEOHRCHeading1Char">
    <w:name w:val="VEOHRC Heading 1 Char"/>
    <w:basedOn w:val="Heading1Char"/>
    <w:link w:val="VEOHRCHeading1"/>
    <w:uiPriority w:val="99"/>
    <w:locked/>
    <w:rsid w:val="00755B46"/>
    <w:rPr>
      <w:rFonts w:ascii="Arial" w:hAnsi="Arial"/>
      <w:lang w:val="en-GB"/>
    </w:rPr>
  </w:style>
  <w:style w:type="paragraph" w:customStyle="1" w:styleId="aVEOHRCletterlist">
    <w:name w:val="a. VEOHRC letter list"/>
    <w:basedOn w:val="VEOHRCNumberedlist"/>
    <w:autoRedefine/>
    <w:uiPriority w:val="99"/>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uiPriority w:val="99"/>
    <w:rsid w:val="003832C6"/>
    <w:pPr>
      <w:numPr>
        <w:ilvl w:val="1"/>
        <w:numId w:val="50"/>
      </w:numPr>
      <w:tabs>
        <w:tab w:val="num" w:pos="1440"/>
      </w:tabs>
    </w:pPr>
  </w:style>
  <w:style w:type="paragraph" w:customStyle="1" w:styleId="VEOHRCletterlist">
    <w:name w:val="VEOHRC letter list"/>
    <w:basedOn w:val="VEOHRCNumberedlist"/>
    <w:autoRedefine/>
    <w:uiPriority w:val="99"/>
    <w:rsid w:val="00800CEB"/>
    <w:pPr>
      <w:numPr>
        <w:ilvl w:val="1"/>
        <w:numId w:val="32"/>
      </w:numPr>
      <w:tabs>
        <w:tab w:val="num" w:pos="288"/>
        <w:tab w:val="num" w:pos="1080"/>
      </w:tabs>
      <w:autoSpaceDE w:val="0"/>
      <w:autoSpaceDN w:val="0"/>
      <w:adjustRightInd w:val="0"/>
      <w:ind w:left="1080"/>
    </w:pPr>
    <w:rPr>
      <w:rFonts w:cs="Arial"/>
      <w:color w:val="000000"/>
    </w:rPr>
  </w:style>
  <w:style w:type="paragraph" w:customStyle="1" w:styleId="normal0">
    <w:name w:val="normal"/>
    <w:basedOn w:val="Normal"/>
    <w:uiPriority w:val="99"/>
    <w:rsid w:val="008131A1"/>
    <w:pPr>
      <w:widowControl w:val="0"/>
      <w:suppressAutoHyphens/>
      <w:autoSpaceDE w:val="0"/>
      <w:autoSpaceDN w:val="0"/>
      <w:adjustRightInd w:val="0"/>
      <w:spacing w:line="264" w:lineRule="auto"/>
      <w:textAlignment w:val="center"/>
    </w:pPr>
    <w:rPr>
      <w:rFonts w:ascii="TimesNewRomanPSMT" w:hAnsi="TimesNewRomanPSMT" w:cs="TimesNewRomanPSMT"/>
      <w:color w:val="000000"/>
      <w:sz w:val="22"/>
      <w:szCs w:val="22"/>
      <w:lang w:eastAsia="en-US"/>
    </w:rPr>
  </w:style>
  <w:style w:type="paragraph" w:customStyle="1" w:styleId="Subhead-dax">
    <w:name w:val="Subhead - dax"/>
    <w:basedOn w:val="Normal"/>
    <w:uiPriority w:val="99"/>
    <w:rsid w:val="008131A1"/>
    <w:pPr>
      <w:widowControl w:val="0"/>
      <w:suppressAutoHyphens/>
      <w:autoSpaceDE w:val="0"/>
      <w:autoSpaceDN w:val="0"/>
      <w:adjustRightInd w:val="0"/>
      <w:spacing w:before="170" w:after="170" w:line="288" w:lineRule="auto"/>
      <w:textAlignment w:val="center"/>
    </w:pPr>
    <w:rPr>
      <w:rFonts w:ascii="Dax-Medium" w:hAnsi="Dax-Medium" w:cs="Dax-Medium"/>
      <w:color w:val="00FFFF"/>
      <w:sz w:val="32"/>
      <w:szCs w:val="32"/>
      <w:lang w:val="en-GB" w:eastAsia="en-US"/>
    </w:rPr>
  </w:style>
  <w:style w:type="paragraph" w:customStyle="1" w:styleId="Subheadsmall-dax">
    <w:name w:val="Subhead – small - dax"/>
    <w:basedOn w:val="Normal"/>
    <w:uiPriority w:val="99"/>
    <w:rsid w:val="008131A1"/>
    <w:pPr>
      <w:widowControl w:val="0"/>
      <w:autoSpaceDE w:val="0"/>
      <w:autoSpaceDN w:val="0"/>
      <w:adjustRightInd w:val="0"/>
      <w:spacing w:before="113" w:after="113" w:line="300" w:lineRule="atLeast"/>
      <w:textAlignment w:val="center"/>
    </w:pPr>
    <w:rPr>
      <w:rFonts w:ascii="Dax-Medium" w:hAnsi="Dax-Medium" w:cs="Dax-Medium"/>
      <w:color w:val="000000"/>
      <w:sz w:val="28"/>
      <w:szCs w:val="28"/>
      <w:lang w:val="en-GB" w:eastAsia="en-US"/>
    </w:rPr>
  </w:style>
  <w:style w:type="character" w:customStyle="1" w:styleId="Bodycopy-italic">
    <w:name w:val="Bodycopy - italic"/>
    <w:uiPriority w:val="99"/>
    <w:rsid w:val="008131A1"/>
    <w:rPr>
      <w:rFonts w:ascii="Arial-ItalicMT" w:hAnsi="Arial-ItalicMT"/>
      <w:i/>
      <w:sz w:val="24"/>
    </w:rPr>
  </w:style>
  <w:style w:type="character" w:customStyle="1" w:styleId="Bold">
    <w:name w:val="Bold"/>
    <w:uiPriority w:val="99"/>
    <w:rsid w:val="008131A1"/>
    <w:rPr>
      <w:rFonts w:ascii="ArialMT-Medium" w:hAnsi="ArialMT-Medium"/>
    </w:rPr>
  </w:style>
  <w:style w:type="numbering" w:styleId="ArticleSection">
    <w:name w:val="Outline List 3"/>
    <w:basedOn w:val="NoList"/>
    <w:uiPriority w:val="99"/>
    <w:semiHidden/>
    <w:unhideWhenUsed/>
    <w:rsid w:val="008223E7"/>
    <w:pPr>
      <w:numPr>
        <w:numId w:val="24"/>
      </w:numPr>
    </w:pPr>
  </w:style>
  <w:style w:type="numbering" w:styleId="1ai">
    <w:name w:val="Outline List 1"/>
    <w:basedOn w:val="NoList"/>
    <w:uiPriority w:val="99"/>
    <w:semiHidden/>
    <w:unhideWhenUsed/>
    <w:rsid w:val="008223E7"/>
    <w:pPr>
      <w:numPr>
        <w:numId w:val="23"/>
      </w:numPr>
    </w:pPr>
  </w:style>
  <w:style w:type="numbering" w:styleId="111111">
    <w:name w:val="Outline List 2"/>
    <w:basedOn w:val="NoList"/>
    <w:uiPriority w:val="99"/>
    <w:semiHidden/>
    <w:unhideWhenUsed/>
    <w:rsid w:val="008223E7"/>
    <w:pPr>
      <w:numPr>
        <w:numId w:val="22"/>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umanrightscommission.vic.gov.au" TargetMode="External"/><Relationship Id="rId4" Type="http://schemas.openxmlformats.org/officeDocument/2006/relationships/webSettings" Target="webSettings.xml"/><Relationship Id="rId9" Type="http://schemas.openxmlformats.org/officeDocument/2006/relationships/hyperlink" Target="mailto:information@veohr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2132</Words>
  <Characters>12157</Characters>
  <Application>Microsoft Office Outlook</Application>
  <DocSecurity>0</DocSecurity>
  <Lines>0</Lines>
  <Paragraphs>0</Paragraphs>
  <ScaleCrop>false</ScaleCrop>
  <Company>Dept. of Justice Victoria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Communications</dc:creator>
  <cp:keywords/>
  <dc:description/>
  <cp:lastModifiedBy>paobrien</cp:lastModifiedBy>
  <cp:revision>3</cp:revision>
  <dcterms:created xsi:type="dcterms:W3CDTF">2016-02-16T00:54:00Z</dcterms:created>
  <dcterms:modified xsi:type="dcterms:W3CDTF">2016-02-16T00:54:00Z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